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AC175" w14:textId="77777777" w:rsidR="00916C4F" w:rsidRPr="00104CCB" w:rsidRDefault="00916C4F" w:rsidP="00916C4F">
      <w:pPr>
        <w:pStyle w:val="Nagwek3"/>
        <w:spacing w:before="0" w:after="0"/>
        <w:rPr>
          <w:b/>
          <w:szCs w:val="18"/>
        </w:rPr>
      </w:pPr>
      <w:bookmarkStart w:id="0" w:name="_Toc528327630"/>
      <w:bookmarkStart w:id="1" w:name="_Toc64285187"/>
      <w:r w:rsidRPr="00104CCB">
        <w:rPr>
          <w:b/>
          <w:szCs w:val="18"/>
        </w:rPr>
        <w:t>Załącznik nr 2</w:t>
      </w:r>
      <w:r w:rsidRPr="00104CCB">
        <w:rPr>
          <w:b/>
          <w:szCs w:val="18"/>
        </w:rPr>
        <w:br/>
        <w:t>Karta oceny wniosku i wyboru operacji</w:t>
      </w:r>
      <w:bookmarkEnd w:id="0"/>
      <w:bookmarkEnd w:id="1"/>
    </w:p>
    <w:p w14:paraId="7DDC5382" w14:textId="77777777" w:rsidR="00916C4F" w:rsidRPr="00104CCB" w:rsidRDefault="00916C4F" w:rsidP="00916C4F">
      <w:pPr>
        <w:spacing w:before="0" w:after="0"/>
        <w:rPr>
          <w:rFonts w:eastAsia="Times New Roman"/>
          <w:sz w:val="16"/>
          <w:szCs w:val="16"/>
          <w:lang w:eastAsia="pl-PL"/>
        </w:rPr>
      </w:pPr>
    </w:p>
    <w:tbl>
      <w:tblPr>
        <w:tblW w:w="10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76"/>
      </w:tblGrid>
      <w:tr w:rsidR="00916C4F" w:rsidRPr="00104CCB" w14:paraId="2DB88702" w14:textId="77777777" w:rsidTr="008818C4">
        <w:trPr>
          <w:jc w:val="center"/>
        </w:trPr>
        <w:tc>
          <w:tcPr>
            <w:tcW w:w="10276" w:type="dxa"/>
            <w:shd w:val="clear" w:color="auto" w:fill="92D050"/>
            <w:vAlign w:val="center"/>
          </w:tcPr>
          <w:p w14:paraId="087C904D" w14:textId="77777777" w:rsidR="00916C4F" w:rsidRPr="00104CCB" w:rsidRDefault="00916C4F" w:rsidP="008818C4">
            <w:pPr>
              <w:spacing w:before="0" w:after="0"/>
              <w:ind w:left="-113"/>
              <w:jc w:val="center"/>
              <w:rPr>
                <w:rFonts w:eastAsia="Times New Roman"/>
                <w:b/>
                <w:caps/>
                <w:sz w:val="16"/>
                <w:szCs w:val="16"/>
                <w:lang w:eastAsia="pl-PL"/>
              </w:rPr>
            </w:pPr>
            <w:r w:rsidRPr="00104CCB">
              <w:rPr>
                <w:rFonts w:eastAsia="Times New Roman"/>
                <w:b/>
                <w:caps/>
                <w:sz w:val="28"/>
                <w:szCs w:val="16"/>
                <w:lang w:eastAsia="pl-PL"/>
              </w:rPr>
              <w:t>KARTA OCENY WNIOSKU I WYBORU OPERACJI</w:t>
            </w:r>
          </w:p>
        </w:tc>
      </w:tr>
    </w:tbl>
    <w:p w14:paraId="1B201193" w14:textId="77777777" w:rsidR="00916C4F" w:rsidRPr="00104CCB" w:rsidRDefault="00916C4F" w:rsidP="00916C4F">
      <w:pPr>
        <w:spacing w:before="0" w:after="0"/>
        <w:rPr>
          <w:rFonts w:eastAsia="Times New Roman"/>
          <w:sz w:val="16"/>
          <w:szCs w:val="16"/>
          <w:lang w:eastAsia="pl-PL"/>
        </w:rPr>
      </w:pPr>
    </w:p>
    <w:tbl>
      <w:tblPr>
        <w:tblW w:w="10335" w:type="dxa"/>
        <w:jc w:val="center"/>
        <w:tblLayout w:type="fixed"/>
        <w:tblLook w:val="04A0" w:firstRow="1" w:lastRow="0" w:firstColumn="1" w:lastColumn="0" w:noHBand="0" w:noVBand="1"/>
      </w:tblPr>
      <w:tblGrid>
        <w:gridCol w:w="5130"/>
        <w:gridCol w:w="283"/>
        <w:gridCol w:w="567"/>
        <w:gridCol w:w="4072"/>
        <w:gridCol w:w="283"/>
      </w:tblGrid>
      <w:tr w:rsidR="00916C4F" w:rsidRPr="00104CCB" w14:paraId="3DE6E284" w14:textId="77777777" w:rsidTr="008818C4">
        <w:trPr>
          <w:jc w:val="center"/>
        </w:trPr>
        <w:tc>
          <w:tcPr>
            <w:tcW w:w="10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84EF092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sz w:val="18"/>
                <w:szCs w:val="16"/>
                <w:lang w:eastAsia="pl-PL"/>
              </w:rPr>
            </w:pPr>
            <w:r w:rsidRPr="00104CCB">
              <w:rPr>
                <w:rFonts w:eastAsia="Times New Roman"/>
                <w:b/>
                <w:sz w:val="18"/>
                <w:szCs w:val="16"/>
                <w:lang w:eastAsia="pl-PL"/>
              </w:rPr>
              <w:t>KARTA OCENY WNIOSKU I WYBORU OPERACJI</w:t>
            </w:r>
          </w:p>
          <w:p w14:paraId="476FE568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18"/>
                <w:szCs w:val="16"/>
                <w:lang w:eastAsia="pl-PL"/>
              </w:rPr>
            </w:pPr>
            <w:r w:rsidRPr="00104CCB">
              <w:rPr>
                <w:rFonts w:eastAsia="Times New Roman"/>
                <w:sz w:val="18"/>
                <w:szCs w:val="16"/>
                <w:lang w:eastAsia="pl-PL"/>
              </w:rPr>
              <w:t xml:space="preserve">Stowarzyszenie Lokalna Grupa Działania </w:t>
            </w:r>
            <w:r w:rsidRPr="00104CCB">
              <w:rPr>
                <w:rFonts w:eastAsia="Times New Roman"/>
                <w:sz w:val="18"/>
                <w:szCs w:val="18"/>
                <w:lang w:eastAsia="pl-PL"/>
              </w:rPr>
              <w:t>„Brama na Podlasie”</w:t>
            </w:r>
          </w:p>
          <w:p w14:paraId="2AC0B4DA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104CCB">
              <w:rPr>
                <w:rFonts w:eastAsia="Times New Roman"/>
                <w:sz w:val="18"/>
                <w:szCs w:val="16"/>
                <w:lang w:eastAsia="pl-PL"/>
              </w:rPr>
              <w:t>o udzielenie wsparcia, o którym mowa w art. 35 ust. 1 lit. b rozporządzenia nr 1303/2013</w:t>
            </w:r>
          </w:p>
        </w:tc>
      </w:tr>
      <w:tr w:rsidR="00916C4F" w:rsidRPr="00104CCB" w14:paraId="513A8F22" w14:textId="77777777" w:rsidTr="008818C4">
        <w:trPr>
          <w:trHeight w:val="100"/>
          <w:jc w:val="center"/>
        </w:trPr>
        <w:tc>
          <w:tcPr>
            <w:tcW w:w="5130" w:type="dxa"/>
            <w:tcBorders>
              <w:left w:val="single" w:sz="4" w:space="0" w:color="auto"/>
            </w:tcBorders>
            <w:shd w:val="clear" w:color="auto" w:fill="D9D9D9"/>
          </w:tcPr>
          <w:p w14:paraId="5D8CBB31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  <w:tc>
          <w:tcPr>
            <w:tcW w:w="5205" w:type="dxa"/>
            <w:gridSpan w:val="4"/>
            <w:tcBorders>
              <w:right w:val="single" w:sz="4" w:space="0" w:color="auto"/>
            </w:tcBorders>
            <w:shd w:val="clear" w:color="auto" w:fill="D9D9D9"/>
          </w:tcPr>
          <w:p w14:paraId="7AF62D73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</w:tr>
      <w:tr w:rsidR="00916C4F" w:rsidRPr="00104CCB" w14:paraId="26439E0A" w14:textId="77777777" w:rsidTr="008818C4">
        <w:trPr>
          <w:trHeight w:val="515"/>
          <w:jc w:val="center"/>
        </w:trPr>
        <w:tc>
          <w:tcPr>
            <w:tcW w:w="5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91FD04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right"/>
              <w:rPr>
                <w:rFonts w:eastAsia="Times New Roman"/>
                <w:b/>
                <w:sz w:val="16"/>
                <w:szCs w:val="16"/>
                <w:lang w:eastAsia="pl-PL"/>
              </w:rPr>
            </w:pPr>
            <w:r w:rsidRPr="00104CCB">
              <w:rPr>
                <w:rFonts w:eastAsia="Times New Roman"/>
                <w:b/>
                <w:sz w:val="16"/>
                <w:szCs w:val="16"/>
                <w:lang w:eastAsia="pl-PL"/>
              </w:rPr>
              <w:t>Nr naboru:</w:t>
            </w:r>
          </w:p>
        </w:tc>
        <w:tc>
          <w:tcPr>
            <w:tcW w:w="4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A47159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right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C9D3694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</w:tr>
      <w:tr w:rsidR="00916C4F" w:rsidRPr="00104CCB" w14:paraId="6485EB25" w14:textId="77777777" w:rsidTr="008818C4">
        <w:trPr>
          <w:jc w:val="center"/>
        </w:trPr>
        <w:tc>
          <w:tcPr>
            <w:tcW w:w="513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0B12AA0C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right"/>
              <w:rPr>
                <w:rFonts w:eastAsia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5205" w:type="dxa"/>
            <w:gridSpan w:val="4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6123B9D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right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</w:tr>
      <w:tr w:rsidR="00916C4F" w:rsidRPr="00104CCB" w14:paraId="60E86A59" w14:textId="77777777" w:rsidTr="008818C4">
        <w:trPr>
          <w:trHeight w:val="610"/>
          <w:jc w:val="center"/>
        </w:trPr>
        <w:tc>
          <w:tcPr>
            <w:tcW w:w="5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9AE6FA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right"/>
              <w:rPr>
                <w:rFonts w:eastAsia="Times New Roman"/>
                <w:b/>
                <w:sz w:val="16"/>
                <w:szCs w:val="16"/>
                <w:lang w:eastAsia="pl-PL"/>
              </w:rPr>
            </w:pPr>
            <w:r w:rsidRPr="00104CCB">
              <w:rPr>
                <w:rFonts w:eastAsia="Times New Roman"/>
                <w:b/>
                <w:sz w:val="16"/>
                <w:szCs w:val="16"/>
                <w:lang w:eastAsia="pl-PL"/>
              </w:rPr>
              <w:t>Numer wniosku/Znak sprawy:</w:t>
            </w:r>
          </w:p>
        </w:tc>
        <w:tc>
          <w:tcPr>
            <w:tcW w:w="4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9BB3F3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right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D9D9D9"/>
          </w:tcPr>
          <w:p w14:paraId="5D5354C8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</w:tr>
      <w:tr w:rsidR="00916C4F" w:rsidRPr="00104CCB" w14:paraId="66F629D0" w14:textId="77777777" w:rsidTr="008818C4">
        <w:trPr>
          <w:jc w:val="center"/>
        </w:trPr>
        <w:tc>
          <w:tcPr>
            <w:tcW w:w="513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4F44D589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right"/>
              <w:rPr>
                <w:rFonts w:eastAsia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5205" w:type="dxa"/>
            <w:gridSpan w:val="4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EC0D69E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right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</w:tr>
      <w:tr w:rsidR="00916C4F" w:rsidRPr="00104CCB" w14:paraId="6F2A828A" w14:textId="77777777" w:rsidTr="008818C4">
        <w:trPr>
          <w:jc w:val="center"/>
        </w:trPr>
        <w:tc>
          <w:tcPr>
            <w:tcW w:w="5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AEF62B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right"/>
              <w:rPr>
                <w:rFonts w:eastAsia="Times New Roman"/>
                <w:b/>
                <w:sz w:val="16"/>
                <w:szCs w:val="16"/>
                <w:lang w:eastAsia="pl-PL"/>
              </w:rPr>
            </w:pPr>
            <w:r w:rsidRPr="00104CCB">
              <w:rPr>
                <w:rFonts w:eastAsia="Times New Roman"/>
                <w:b/>
                <w:sz w:val="16"/>
                <w:szCs w:val="16"/>
                <w:lang w:eastAsia="pl-PL"/>
              </w:rPr>
              <w:t>Imię i nazwisko / nazwa Wnioskodawcy:</w:t>
            </w:r>
          </w:p>
        </w:tc>
        <w:tc>
          <w:tcPr>
            <w:tcW w:w="4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268EC9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right"/>
              <w:rPr>
                <w:rFonts w:eastAsia="Times New Roman"/>
                <w:sz w:val="16"/>
                <w:szCs w:val="16"/>
                <w:lang w:eastAsia="pl-PL"/>
              </w:rPr>
            </w:pPr>
          </w:p>
          <w:p w14:paraId="75409393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right"/>
              <w:rPr>
                <w:rFonts w:eastAsia="Times New Roman"/>
                <w:sz w:val="16"/>
                <w:szCs w:val="16"/>
                <w:lang w:eastAsia="pl-PL"/>
              </w:rPr>
            </w:pPr>
          </w:p>
          <w:p w14:paraId="496A7772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right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47532CC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</w:tr>
      <w:tr w:rsidR="00916C4F" w:rsidRPr="00104CCB" w14:paraId="6C3EBCB3" w14:textId="77777777" w:rsidTr="008818C4">
        <w:trPr>
          <w:jc w:val="center"/>
        </w:trPr>
        <w:tc>
          <w:tcPr>
            <w:tcW w:w="513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4CDEDE72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right"/>
              <w:rPr>
                <w:rFonts w:eastAsia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5205" w:type="dxa"/>
            <w:gridSpan w:val="4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D088E10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right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</w:tr>
      <w:tr w:rsidR="00916C4F" w:rsidRPr="00104CCB" w14:paraId="4BF3797D" w14:textId="77777777" w:rsidTr="008818C4">
        <w:trPr>
          <w:jc w:val="center"/>
        </w:trPr>
        <w:tc>
          <w:tcPr>
            <w:tcW w:w="5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DA0468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right"/>
              <w:rPr>
                <w:rFonts w:eastAsia="Times New Roman"/>
                <w:b/>
                <w:sz w:val="16"/>
                <w:szCs w:val="16"/>
                <w:lang w:eastAsia="pl-PL"/>
              </w:rPr>
            </w:pPr>
            <w:r w:rsidRPr="00104CCB">
              <w:rPr>
                <w:rFonts w:eastAsia="Times New Roman"/>
                <w:b/>
                <w:sz w:val="16"/>
                <w:szCs w:val="16"/>
                <w:lang w:eastAsia="pl-PL"/>
              </w:rPr>
              <w:t>Adres / siedziba Wnioskodawcy:</w:t>
            </w:r>
          </w:p>
        </w:tc>
        <w:tc>
          <w:tcPr>
            <w:tcW w:w="4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E7DA7A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right"/>
              <w:rPr>
                <w:rFonts w:eastAsia="Times New Roman"/>
                <w:sz w:val="16"/>
                <w:szCs w:val="16"/>
                <w:lang w:eastAsia="pl-PL"/>
              </w:rPr>
            </w:pPr>
          </w:p>
          <w:p w14:paraId="2CB56C36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right"/>
              <w:rPr>
                <w:rFonts w:eastAsia="Times New Roman"/>
                <w:sz w:val="16"/>
                <w:szCs w:val="16"/>
                <w:lang w:eastAsia="pl-PL"/>
              </w:rPr>
            </w:pPr>
          </w:p>
          <w:p w14:paraId="4705310D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right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D37ACF8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</w:tr>
      <w:tr w:rsidR="00916C4F" w:rsidRPr="00104CCB" w14:paraId="183B81D5" w14:textId="77777777" w:rsidTr="008818C4">
        <w:trPr>
          <w:jc w:val="center"/>
        </w:trPr>
        <w:tc>
          <w:tcPr>
            <w:tcW w:w="513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5688909E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right"/>
              <w:rPr>
                <w:rFonts w:eastAsia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5205" w:type="dxa"/>
            <w:gridSpan w:val="4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020DFEE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right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</w:tr>
      <w:tr w:rsidR="00916C4F" w:rsidRPr="00104CCB" w14:paraId="75A80EF3" w14:textId="77777777" w:rsidTr="008818C4">
        <w:trPr>
          <w:jc w:val="center"/>
        </w:trPr>
        <w:tc>
          <w:tcPr>
            <w:tcW w:w="5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F09016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right"/>
              <w:rPr>
                <w:rFonts w:eastAsia="Times New Roman"/>
                <w:b/>
                <w:sz w:val="16"/>
                <w:szCs w:val="16"/>
                <w:lang w:eastAsia="pl-PL"/>
              </w:rPr>
            </w:pPr>
            <w:r w:rsidRPr="00104CCB">
              <w:rPr>
                <w:rFonts w:eastAsia="Times New Roman"/>
                <w:b/>
                <w:sz w:val="16"/>
                <w:szCs w:val="16"/>
                <w:lang w:eastAsia="pl-PL"/>
              </w:rPr>
              <w:t>Tytuł operacji/projektu:</w:t>
            </w:r>
          </w:p>
        </w:tc>
        <w:tc>
          <w:tcPr>
            <w:tcW w:w="4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D46F50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right"/>
              <w:rPr>
                <w:rFonts w:eastAsia="Times New Roman"/>
                <w:sz w:val="16"/>
                <w:szCs w:val="16"/>
                <w:lang w:eastAsia="pl-PL"/>
              </w:rPr>
            </w:pPr>
          </w:p>
          <w:p w14:paraId="00BF294E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right"/>
              <w:rPr>
                <w:rFonts w:eastAsia="Times New Roman"/>
                <w:sz w:val="16"/>
                <w:szCs w:val="16"/>
                <w:lang w:eastAsia="pl-PL"/>
              </w:rPr>
            </w:pPr>
          </w:p>
          <w:p w14:paraId="40A055A0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right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201AF1E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</w:tr>
      <w:tr w:rsidR="00916C4F" w:rsidRPr="00104CCB" w14:paraId="0982BD98" w14:textId="77777777" w:rsidTr="008818C4">
        <w:trPr>
          <w:jc w:val="center"/>
        </w:trPr>
        <w:tc>
          <w:tcPr>
            <w:tcW w:w="5130" w:type="dxa"/>
            <w:tcBorders>
              <w:left w:val="single" w:sz="4" w:space="0" w:color="auto"/>
            </w:tcBorders>
            <w:shd w:val="clear" w:color="auto" w:fill="D9D9D9"/>
          </w:tcPr>
          <w:p w14:paraId="4B52868C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  <w:tc>
          <w:tcPr>
            <w:tcW w:w="5205" w:type="dxa"/>
            <w:gridSpan w:val="4"/>
            <w:tcBorders>
              <w:left w:val="nil"/>
              <w:right w:val="single" w:sz="4" w:space="0" w:color="auto"/>
            </w:tcBorders>
            <w:shd w:val="clear" w:color="auto" w:fill="D9D9D9"/>
          </w:tcPr>
          <w:p w14:paraId="380095E1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</w:tr>
      <w:tr w:rsidR="00916C4F" w:rsidRPr="00104CCB" w14:paraId="44BD50C5" w14:textId="77777777" w:rsidTr="008818C4">
        <w:trPr>
          <w:jc w:val="center"/>
        </w:trPr>
        <w:tc>
          <w:tcPr>
            <w:tcW w:w="5130" w:type="dxa"/>
            <w:tcBorders>
              <w:left w:val="single" w:sz="4" w:space="0" w:color="auto"/>
            </w:tcBorders>
            <w:shd w:val="clear" w:color="auto" w:fill="D9D9D9"/>
          </w:tcPr>
          <w:p w14:paraId="77B0366C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right"/>
              <w:rPr>
                <w:rFonts w:eastAsia="Times New Roman"/>
                <w:b/>
                <w:strike/>
                <w:sz w:val="16"/>
                <w:szCs w:val="16"/>
                <w:lang w:eastAsia="pl-PL"/>
              </w:rPr>
            </w:pPr>
          </w:p>
        </w:tc>
        <w:tc>
          <w:tcPr>
            <w:tcW w:w="5205" w:type="dxa"/>
            <w:gridSpan w:val="4"/>
            <w:tcBorders>
              <w:left w:val="nil"/>
              <w:right w:val="single" w:sz="4" w:space="0" w:color="auto"/>
            </w:tcBorders>
            <w:shd w:val="clear" w:color="auto" w:fill="D9D9D9"/>
          </w:tcPr>
          <w:p w14:paraId="3E24D501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rPr>
                <w:rFonts w:eastAsia="Times New Roman"/>
                <w:b/>
                <w:sz w:val="16"/>
                <w:szCs w:val="16"/>
                <w:lang w:eastAsia="pl-PL"/>
              </w:rPr>
            </w:pPr>
            <w:r w:rsidRPr="00104CCB">
              <w:rPr>
                <w:rFonts w:eastAsia="Times New Roman"/>
                <w:b/>
                <w:sz w:val="16"/>
                <w:szCs w:val="16"/>
                <w:lang w:eastAsia="pl-PL"/>
              </w:rPr>
              <w:t>szt.</w:t>
            </w:r>
          </w:p>
          <w:p w14:paraId="260C664D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rPr>
                <w:rFonts w:eastAsia="Times New Roman"/>
                <w:b/>
                <w:strike/>
                <w:sz w:val="16"/>
                <w:szCs w:val="16"/>
                <w:lang w:eastAsia="pl-PL"/>
              </w:rPr>
            </w:pPr>
          </w:p>
        </w:tc>
      </w:tr>
      <w:tr w:rsidR="00916C4F" w:rsidRPr="00104CCB" w14:paraId="0EC4CB3F" w14:textId="77777777" w:rsidTr="008818C4">
        <w:trPr>
          <w:jc w:val="center"/>
        </w:trPr>
        <w:tc>
          <w:tcPr>
            <w:tcW w:w="5130" w:type="dxa"/>
            <w:tcBorders>
              <w:left w:val="single" w:sz="4" w:space="0" w:color="auto"/>
            </w:tcBorders>
            <w:shd w:val="clear" w:color="auto" w:fill="D9D9D9"/>
          </w:tcPr>
          <w:p w14:paraId="2DD06345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right"/>
              <w:rPr>
                <w:rFonts w:eastAsia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5205" w:type="dxa"/>
            <w:gridSpan w:val="4"/>
            <w:tcBorders>
              <w:left w:val="nil"/>
              <w:right w:val="single" w:sz="4" w:space="0" w:color="auto"/>
            </w:tcBorders>
            <w:shd w:val="clear" w:color="auto" w:fill="D9D9D9"/>
          </w:tcPr>
          <w:p w14:paraId="2E7D0F68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rPr>
                <w:rFonts w:eastAsia="Times New Roman"/>
                <w:b/>
                <w:sz w:val="16"/>
                <w:szCs w:val="16"/>
                <w:lang w:eastAsia="pl-PL"/>
              </w:rPr>
            </w:pPr>
          </w:p>
        </w:tc>
      </w:tr>
      <w:tr w:rsidR="00916C4F" w:rsidRPr="00104CCB" w14:paraId="30226180" w14:textId="77777777" w:rsidTr="008818C4">
        <w:trPr>
          <w:jc w:val="center"/>
        </w:trPr>
        <w:tc>
          <w:tcPr>
            <w:tcW w:w="51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B5E7C9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right"/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  <w:t>Część A. Ocena zgodności operacji z LSR</w:t>
            </w:r>
          </w:p>
          <w:p w14:paraId="1389D0D4" w14:textId="77777777" w:rsidR="00916C4F" w:rsidRPr="00104CCB" w:rsidRDefault="00916C4F" w:rsidP="008818C4">
            <w:pPr>
              <w:tabs>
                <w:tab w:val="left" w:pos="450"/>
                <w:tab w:val="left" w:pos="709"/>
              </w:tabs>
              <w:spacing w:before="0" w:after="0"/>
              <w:jc w:val="right"/>
              <w:rPr>
                <w:rFonts w:eastAsia="Times New Roman"/>
                <w:sz w:val="16"/>
                <w:szCs w:val="16"/>
                <w:lang w:eastAsia="pl-PL"/>
              </w:rPr>
            </w:pPr>
            <w:r w:rsidRPr="00104CCB">
              <w:rPr>
                <w:rFonts w:eastAsia="Times New Roman"/>
                <w:bCs/>
                <w:sz w:val="16"/>
                <w:szCs w:val="16"/>
                <w:lang w:eastAsia="pl-PL"/>
              </w:rPr>
              <w:t>(w tym z</w:t>
            </w:r>
            <w:r w:rsidRPr="00104CCB">
              <w:rPr>
                <w:rFonts w:eastAsia="Times New Roman"/>
                <w:sz w:val="16"/>
                <w:szCs w:val="16"/>
                <w:lang w:eastAsia="pl-PL"/>
              </w:rPr>
              <w:t>ałącznik nr 1 do części A Karty oceny wniosku i wyboru operacji)</w:t>
            </w:r>
          </w:p>
          <w:p w14:paraId="291D2172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right"/>
              <w:rPr>
                <w:rFonts w:eastAsia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83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D98D061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center"/>
              <w:rPr>
                <w:rFonts w:eastAsia="Times New Roman"/>
                <w:i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EFB65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center"/>
              <w:rPr>
                <w:rFonts w:eastAsia="Times New Roman"/>
                <w:i/>
                <w:sz w:val="16"/>
                <w:szCs w:val="16"/>
                <w:lang w:eastAsia="pl-PL"/>
              </w:rPr>
            </w:pPr>
          </w:p>
          <w:p w14:paraId="047F2996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center"/>
              <w:rPr>
                <w:rFonts w:eastAsia="Times New Roman"/>
                <w:i/>
                <w:sz w:val="16"/>
                <w:szCs w:val="16"/>
                <w:lang w:eastAsia="pl-PL"/>
              </w:rPr>
            </w:pPr>
          </w:p>
        </w:tc>
        <w:tc>
          <w:tcPr>
            <w:tcW w:w="43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B1571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center"/>
              <w:rPr>
                <w:rFonts w:eastAsia="Times New Roman"/>
                <w:i/>
                <w:sz w:val="16"/>
                <w:szCs w:val="16"/>
                <w:lang w:eastAsia="pl-PL"/>
              </w:rPr>
            </w:pPr>
          </w:p>
        </w:tc>
      </w:tr>
      <w:tr w:rsidR="00916C4F" w:rsidRPr="00104CCB" w14:paraId="2F1C5658" w14:textId="77777777" w:rsidTr="008818C4">
        <w:trPr>
          <w:trHeight w:val="234"/>
          <w:jc w:val="center"/>
        </w:trPr>
        <w:tc>
          <w:tcPr>
            <w:tcW w:w="513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32032FFC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right"/>
              <w:rPr>
                <w:rFonts w:eastAsia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5205" w:type="dxa"/>
            <w:gridSpan w:val="4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F54B123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rPr>
                <w:rFonts w:eastAsia="Times New Roman"/>
                <w:b/>
                <w:sz w:val="16"/>
                <w:szCs w:val="16"/>
                <w:lang w:eastAsia="pl-PL"/>
              </w:rPr>
            </w:pPr>
          </w:p>
        </w:tc>
      </w:tr>
      <w:tr w:rsidR="00916C4F" w:rsidRPr="00104CCB" w14:paraId="076EE368" w14:textId="77777777" w:rsidTr="008818C4">
        <w:trPr>
          <w:trHeight w:val="617"/>
          <w:jc w:val="center"/>
        </w:trPr>
        <w:tc>
          <w:tcPr>
            <w:tcW w:w="5130" w:type="dxa"/>
            <w:tcBorders>
              <w:left w:val="single" w:sz="4" w:space="0" w:color="auto"/>
            </w:tcBorders>
            <w:shd w:val="clear" w:color="auto" w:fill="FFCC99"/>
            <w:vAlign w:val="center"/>
          </w:tcPr>
          <w:p w14:paraId="6D294482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right"/>
              <w:rPr>
                <w:rFonts w:eastAsia="Times New Roman"/>
                <w:b/>
                <w:sz w:val="16"/>
                <w:szCs w:val="16"/>
                <w:lang w:eastAsia="pl-PL"/>
              </w:rPr>
            </w:pPr>
            <w:r w:rsidRPr="00104CCB">
              <w:rPr>
                <w:rFonts w:eastAsia="Times New Roman"/>
                <w:b/>
                <w:sz w:val="16"/>
                <w:szCs w:val="16"/>
                <w:lang w:eastAsia="pl-PL"/>
              </w:rPr>
              <w:t>Część B. Ocena spełniania lokalnych kryteriów wyboru operacji</w:t>
            </w:r>
          </w:p>
          <w:p w14:paraId="6336278F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right"/>
              <w:rPr>
                <w:rFonts w:eastAsia="Times New Roman"/>
                <w:b/>
                <w:sz w:val="16"/>
                <w:szCs w:val="16"/>
                <w:lang w:eastAsia="pl-PL"/>
              </w:rPr>
            </w:pPr>
            <w:r w:rsidRPr="00104CCB">
              <w:rPr>
                <w:rFonts w:eastAsia="Times New Roman"/>
                <w:sz w:val="16"/>
                <w:szCs w:val="16"/>
                <w:lang w:eastAsia="pl-PL"/>
              </w:rPr>
              <w:t>(w tym załącznik nr 1 do części B Karty oceny wniosku i wyboru operacji – jeśli dotyczy)</w:t>
            </w:r>
          </w:p>
        </w:tc>
        <w:tc>
          <w:tcPr>
            <w:tcW w:w="283" w:type="dxa"/>
            <w:tcBorders>
              <w:left w:val="nil"/>
              <w:right w:val="single" w:sz="4" w:space="0" w:color="auto"/>
            </w:tcBorders>
            <w:shd w:val="clear" w:color="auto" w:fill="FFCC99"/>
            <w:vAlign w:val="center"/>
          </w:tcPr>
          <w:p w14:paraId="2F988E5D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center"/>
              <w:rPr>
                <w:rFonts w:eastAsia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9A5177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rPr>
                <w:rFonts w:eastAsia="Times New Roman"/>
                <w:b/>
                <w:sz w:val="16"/>
                <w:szCs w:val="16"/>
                <w:lang w:eastAsia="pl-PL"/>
              </w:rPr>
            </w:pPr>
          </w:p>
          <w:p w14:paraId="5D34073D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rPr>
                <w:rFonts w:eastAsia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3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006942A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rPr>
                <w:rFonts w:eastAsia="Times New Roman"/>
                <w:b/>
                <w:sz w:val="16"/>
                <w:szCs w:val="16"/>
                <w:lang w:eastAsia="pl-PL"/>
              </w:rPr>
            </w:pPr>
          </w:p>
        </w:tc>
      </w:tr>
      <w:tr w:rsidR="00916C4F" w:rsidRPr="00104CCB" w14:paraId="726681AD" w14:textId="77777777" w:rsidTr="008818C4">
        <w:trPr>
          <w:trHeight w:val="283"/>
          <w:jc w:val="center"/>
        </w:trPr>
        <w:tc>
          <w:tcPr>
            <w:tcW w:w="51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4416BF95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rPr>
                <w:rFonts w:eastAsia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5205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7C096D0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</w:tr>
    </w:tbl>
    <w:p w14:paraId="6189BB10" w14:textId="77777777" w:rsidR="00916C4F" w:rsidRPr="00104CCB" w:rsidRDefault="00916C4F" w:rsidP="00916C4F">
      <w:pPr>
        <w:spacing w:before="0" w:after="0"/>
        <w:rPr>
          <w:rFonts w:eastAsia="Times New Roman"/>
          <w:lang w:eastAsia="pl-PL"/>
        </w:rPr>
      </w:pPr>
    </w:p>
    <w:tbl>
      <w:tblPr>
        <w:tblW w:w="10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54"/>
        <w:gridCol w:w="3053"/>
      </w:tblGrid>
      <w:tr w:rsidR="00916C4F" w:rsidRPr="00104CCB" w14:paraId="4F6FD4C6" w14:textId="77777777" w:rsidTr="008818C4">
        <w:trPr>
          <w:trHeight w:val="274"/>
          <w:jc w:val="center"/>
        </w:trPr>
        <w:tc>
          <w:tcPr>
            <w:tcW w:w="7154" w:type="dxa"/>
            <w:tcBorders>
              <w:right w:val="single" w:sz="4" w:space="0" w:color="auto"/>
            </w:tcBorders>
            <w:noWrap/>
            <w:vAlign w:val="bottom"/>
          </w:tcPr>
          <w:p w14:paraId="7BDA4055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right"/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</w:pPr>
          </w:p>
          <w:p w14:paraId="7EE2EFD1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right"/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</w:pPr>
          </w:p>
          <w:p w14:paraId="63171757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right"/>
              <w:rPr>
                <w:rFonts w:eastAsia="Times New Roman"/>
                <w:sz w:val="16"/>
                <w:szCs w:val="16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  <w:t>Znak sprawy: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E74C89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</w:tr>
    </w:tbl>
    <w:p w14:paraId="104281D4" w14:textId="77777777" w:rsidR="00916C4F" w:rsidRPr="00104CCB" w:rsidRDefault="00916C4F" w:rsidP="00916C4F">
      <w:pPr>
        <w:tabs>
          <w:tab w:val="left" w:pos="11640"/>
        </w:tabs>
        <w:spacing w:before="0" w:after="0"/>
        <w:rPr>
          <w:rFonts w:eastAsia="Times New Roman"/>
          <w:lang w:eastAsia="pl-PL"/>
        </w:rPr>
      </w:pPr>
    </w:p>
    <w:tbl>
      <w:tblPr>
        <w:tblpPr w:leftFromText="141" w:rightFromText="141" w:bottomFromText="155" w:vertAnchor="text" w:tblpXSpec="cent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5247"/>
        <w:gridCol w:w="654"/>
        <w:gridCol w:w="655"/>
        <w:gridCol w:w="655"/>
        <w:gridCol w:w="655"/>
        <w:gridCol w:w="1136"/>
        <w:gridCol w:w="751"/>
      </w:tblGrid>
      <w:tr w:rsidR="00916C4F" w:rsidRPr="00104CCB" w14:paraId="339C5124" w14:textId="77777777" w:rsidTr="008818C4">
        <w:trPr>
          <w:trHeight w:val="546"/>
        </w:trPr>
        <w:tc>
          <w:tcPr>
            <w:tcW w:w="5000" w:type="pct"/>
            <w:gridSpan w:val="8"/>
            <w:shd w:val="clear" w:color="auto" w:fill="FFFF00"/>
            <w:vAlign w:val="center"/>
          </w:tcPr>
          <w:p w14:paraId="627B69F2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104CCB">
              <w:rPr>
                <w:rFonts w:eastAsia="Times New Roman"/>
                <w:b/>
                <w:bCs/>
                <w:lang w:eastAsia="pl-PL"/>
              </w:rPr>
              <w:t xml:space="preserve">CZĘŚĆ A. Ocena zgodności operacji z LSR </w:t>
            </w:r>
          </w:p>
        </w:tc>
      </w:tr>
      <w:tr w:rsidR="00916C4F" w:rsidRPr="00104CCB" w14:paraId="009BDE6C" w14:textId="77777777" w:rsidTr="008818C4">
        <w:trPr>
          <w:trHeight w:val="175"/>
        </w:trPr>
        <w:tc>
          <w:tcPr>
            <w:tcW w:w="5000" w:type="pct"/>
            <w:gridSpan w:val="8"/>
          </w:tcPr>
          <w:p w14:paraId="0EE19EF5" w14:textId="77777777" w:rsidR="00916C4F" w:rsidRPr="00104CCB" w:rsidRDefault="00916C4F" w:rsidP="008818C4">
            <w:pPr>
              <w:spacing w:before="0" w:after="0"/>
              <w:jc w:val="both"/>
              <w:rPr>
                <w:rFonts w:eastAsia="Times New Roman"/>
                <w:b/>
                <w:bCs/>
                <w:sz w:val="8"/>
                <w:lang w:eastAsia="pl-PL"/>
              </w:rPr>
            </w:pPr>
          </w:p>
        </w:tc>
      </w:tr>
      <w:tr w:rsidR="00916C4F" w:rsidRPr="00104CCB" w14:paraId="2841E466" w14:textId="77777777" w:rsidTr="008818C4">
        <w:trPr>
          <w:trHeight w:val="114"/>
        </w:trPr>
        <w:tc>
          <w:tcPr>
            <w:tcW w:w="154" w:type="pct"/>
            <w:vMerge w:val="restart"/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B0784C" w14:textId="77777777" w:rsidR="00916C4F" w:rsidRPr="00104CCB" w:rsidRDefault="00916C4F" w:rsidP="008818C4">
            <w:pPr>
              <w:spacing w:before="0" w:after="0"/>
              <w:jc w:val="both"/>
              <w:rPr>
                <w:rFonts w:eastAsia="Times New Roman"/>
                <w:b/>
                <w:bCs/>
                <w:sz w:val="20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20"/>
                <w:lang w:eastAsia="pl-PL"/>
              </w:rPr>
              <w:t>Lp.</w:t>
            </w:r>
          </w:p>
        </w:tc>
        <w:tc>
          <w:tcPr>
            <w:tcW w:w="2583" w:type="pct"/>
            <w:vMerge w:val="restart"/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03FC1C" w14:textId="77777777" w:rsidR="00916C4F" w:rsidRPr="00104CCB" w:rsidRDefault="00916C4F" w:rsidP="008818C4">
            <w:pPr>
              <w:spacing w:before="0" w:after="0"/>
              <w:jc w:val="both"/>
              <w:rPr>
                <w:rFonts w:eastAsia="Times New Roman"/>
                <w:b/>
                <w:bCs/>
                <w:sz w:val="20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20"/>
                <w:lang w:eastAsia="pl-PL"/>
              </w:rPr>
              <w:t>Warunek</w:t>
            </w:r>
          </w:p>
        </w:tc>
        <w:tc>
          <w:tcPr>
            <w:tcW w:w="990" w:type="pct"/>
            <w:gridSpan w:val="3"/>
            <w:shd w:val="clear" w:color="auto" w:fill="BFBFBF"/>
          </w:tcPr>
          <w:p w14:paraId="12EBB756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20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20"/>
                <w:lang w:eastAsia="pl-PL"/>
              </w:rPr>
              <w:t>Weryfikujący</w:t>
            </w:r>
          </w:p>
        </w:tc>
        <w:tc>
          <w:tcPr>
            <w:tcW w:w="1273" w:type="pct"/>
            <w:gridSpan w:val="3"/>
            <w:shd w:val="clear" w:color="auto" w:fill="BFBFBF"/>
          </w:tcPr>
          <w:p w14:paraId="77E506C6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20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20"/>
                <w:lang w:eastAsia="pl-PL"/>
              </w:rPr>
              <w:t>Sprawdzający</w:t>
            </w:r>
          </w:p>
        </w:tc>
      </w:tr>
      <w:tr w:rsidR="00916C4F" w:rsidRPr="00104CCB" w14:paraId="7E02B0AF" w14:textId="77777777" w:rsidTr="008818C4">
        <w:trPr>
          <w:trHeight w:val="114"/>
        </w:trPr>
        <w:tc>
          <w:tcPr>
            <w:tcW w:w="154" w:type="pct"/>
            <w:vMerge/>
            <w:vAlign w:val="center"/>
          </w:tcPr>
          <w:p w14:paraId="02E3EA4F" w14:textId="77777777" w:rsidR="00916C4F" w:rsidRPr="00104CCB" w:rsidRDefault="00916C4F" w:rsidP="008818C4">
            <w:pPr>
              <w:spacing w:before="0" w:after="0"/>
              <w:jc w:val="both"/>
              <w:rPr>
                <w:rFonts w:eastAsia="Times New Roman"/>
                <w:b/>
                <w:bCs/>
                <w:sz w:val="20"/>
                <w:lang w:eastAsia="pl-PL"/>
              </w:rPr>
            </w:pPr>
          </w:p>
        </w:tc>
        <w:tc>
          <w:tcPr>
            <w:tcW w:w="2583" w:type="pct"/>
            <w:vMerge/>
            <w:vAlign w:val="center"/>
          </w:tcPr>
          <w:p w14:paraId="7CA09696" w14:textId="77777777" w:rsidR="00916C4F" w:rsidRPr="00104CCB" w:rsidRDefault="00916C4F" w:rsidP="008818C4">
            <w:pPr>
              <w:spacing w:before="0" w:after="0"/>
              <w:jc w:val="both"/>
              <w:rPr>
                <w:rFonts w:eastAsia="Times New Roman"/>
                <w:b/>
                <w:bCs/>
                <w:sz w:val="20"/>
                <w:lang w:eastAsia="pl-PL"/>
              </w:rPr>
            </w:pPr>
          </w:p>
        </w:tc>
        <w:tc>
          <w:tcPr>
            <w:tcW w:w="330" w:type="pct"/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BDFA0C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20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20"/>
                <w:lang w:eastAsia="pl-PL"/>
              </w:rPr>
              <w:t>TAK</w:t>
            </w:r>
          </w:p>
        </w:tc>
        <w:tc>
          <w:tcPr>
            <w:tcW w:w="330" w:type="pct"/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2E6B04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20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20"/>
                <w:lang w:eastAsia="pl-PL"/>
              </w:rPr>
              <w:t>NIE</w:t>
            </w:r>
          </w:p>
        </w:tc>
        <w:tc>
          <w:tcPr>
            <w:tcW w:w="330" w:type="pct"/>
            <w:shd w:val="clear" w:color="auto" w:fill="BFBFBF"/>
          </w:tcPr>
          <w:p w14:paraId="25CC24F6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20"/>
                <w:highlight w:val="lightGray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20"/>
                <w:lang w:eastAsia="pl-PL"/>
              </w:rPr>
              <w:t>DO UZUP.</w:t>
            </w:r>
          </w:p>
        </w:tc>
        <w:tc>
          <w:tcPr>
            <w:tcW w:w="330" w:type="pct"/>
            <w:shd w:val="clear" w:color="auto" w:fill="BFBFBF"/>
            <w:vAlign w:val="center"/>
          </w:tcPr>
          <w:p w14:paraId="23B2C72A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20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20"/>
                <w:lang w:eastAsia="pl-PL"/>
              </w:rPr>
              <w:t>TAK</w:t>
            </w:r>
          </w:p>
        </w:tc>
        <w:tc>
          <w:tcPr>
            <w:tcW w:w="566" w:type="pct"/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8F48E9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20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20"/>
                <w:lang w:eastAsia="pl-PL"/>
              </w:rPr>
              <w:t>NIE</w:t>
            </w:r>
          </w:p>
        </w:tc>
        <w:tc>
          <w:tcPr>
            <w:tcW w:w="377" w:type="pct"/>
            <w:shd w:val="clear" w:color="auto" w:fill="BFBFBF"/>
          </w:tcPr>
          <w:p w14:paraId="3FECE464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20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20"/>
                <w:lang w:eastAsia="pl-PL"/>
              </w:rPr>
              <w:t>DO UZUP.</w:t>
            </w:r>
          </w:p>
        </w:tc>
      </w:tr>
      <w:tr w:rsidR="00916C4F" w:rsidRPr="00104CCB" w14:paraId="0490E434" w14:textId="77777777" w:rsidTr="008818C4">
        <w:trPr>
          <w:trHeight w:val="134"/>
        </w:trPr>
        <w:tc>
          <w:tcPr>
            <w:tcW w:w="5000" w:type="pct"/>
            <w:gridSpan w:val="8"/>
          </w:tcPr>
          <w:p w14:paraId="48411A0B" w14:textId="77777777" w:rsidR="00916C4F" w:rsidRPr="00104CCB" w:rsidRDefault="00916C4F" w:rsidP="008818C4">
            <w:pPr>
              <w:spacing w:before="0" w:after="0"/>
              <w:jc w:val="both"/>
              <w:rPr>
                <w:rFonts w:eastAsia="Times New Roman"/>
                <w:b/>
                <w:bCs/>
                <w:sz w:val="8"/>
                <w:highlight w:val="lightGray"/>
                <w:lang w:eastAsia="pl-PL"/>
              </w:rPr>
            </w:pPr>
          </w:p>
        </w:tc>
      </w:tr>
      <w:tr w:rsidR="00916C4F" w:rsidRPr="00104CCB" w14:paraId="64EA1BA4" w14:textId="77777777" w:rsidTr="008818C4">
        <w:trPr>
          <w:trHeight w:val="114"/>
        </w:trPr>
        <w:tc>
          <w:tcPr>
            <w:tcW w:w="154" w:type="pct"/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8F47F4" w14:textId="77777777" w:rsidR="00916C4F" w:rsidRPr="00104CCB" w:rsidRDefault="00916C4F" w:rsidP="008818C4">
            <w:pPr>
              <w:spacing w:before="0" w:after="0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583" w:type="pct"/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C823CC" w14:textId="77777777" w:rsidR="00916C4F" w:rsidRPr="00104CCB" w:rsidRDefault="00916C4F" w:rsidP="008818C4">
            <w:pPr>
              <w:spacing w:before="0" w:after="0"/>
              <w:jc w:val="both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Operacja jest objęta wnioskiem o udzielenie wsparcia, który został złożony w miejscu i terminie wskazanym w ogłoszeniu o naborze wniosków o udzielenie wsparcia, o którym mowa w art. 35 ust. 1 lit. b rozporządzenia 1303/2013</w:t>
            </w:r>
          </w:p>
        </w:tc>
        <w:tc>
          <w:tcPr>
            <w:tcW w:w="33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121FE1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40"/>
                <w:lang w:eastAsia="pl-PL"/>
              </w:rPr>
              <w:t>□</w:t>
            </w:r>
          </w:p>
        </w:tc>
        <w:tc>
          <w:tcPr>
            <w:tcW w:w="33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5DBB41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40"/>
                <w:lang w:eastAsia="pl-PL"/>
              </w:rPr>
              <w:t>□</w:t>
            </w:r>
          </w:p>
        </w:tc>
        <w:tc>
          <w:tcPr>
            <w:tcW w:w="330" w:type="pct"/>
            <w:shd w:val="clear" w:color="auto" w:fill="BFBFBF"/>
            <w:vAlign w:val="center"/>
          </w:tcPr>
          <w:p w14:paraId="45E56F26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highlight w:val="lightGray"/>
                <w:lang w:eastAsia="pl-PL"/>
              </w:rPr>
            </w:pPr>
          </w:p>
        </w:tc>
        <w:tc>
          <w:tcPr>
            <w:tcW w:w="330" w:type="pct"/>
            <w:vAlign w:val="center"/>
          </w:tcPr>
          <w:p w14:paraId="0DE5EA09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40"/>
                <w:lang w:eastAsia="pl-PL"/>
              </w:rPr>
              <w:t>□</w:t>
            </w:r>
          </w:p>
        </w:tc>
        <w:tc>
          <w:tcPr>
            <w:tcW w:w="566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501DF5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40"/>
                <w:lang w:eastAsia="pl-PL"/>
              </w:rPr>
              <w:t>□</w:t>
            </w:r>
          </w:p>
        </w:tc>
        <w:tc>
          <w:tcPr>
            <w:tcW w:w="377" w:type="pct"/>
            <w:shd w:val="clear" w:color="auto" w:fill="BFBFBF"/>
            <w:vAlign w:val="center"/>
          </w:tcPr>
          <w:p w14:paraId="449A0CCE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</w:p>
        </w:tc>
      </w:tr>
      <w:tr w:rsidR="00916C4F" w:rsidRPr="00104CCB" w14:paraId="3E464125" w14:textId="77777777" w:rsidTr="008818C4">
        <w:trPr>
          <w:trHeight w:val="114"/>
        </w:trPr>
        <w:tc>
          <w:tcPr>
            <w:tcW w:w="154" w:type="pct"/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33567F" w14:textId="77777777" w:rsidR="00916C4F" w:rsidRPr="00104CCB" w:rsidRDefault="00916C4F" w:rsidP="008818C4">
            <w:pPr>
              <w:spacing w:before="0" w:after="0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583" w:type="pct"/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89F98A" w14:textId="77777777" w:rsidR="00916C4F" w:rsidRPr="00104CCB" w:rsidRDefault="00916C4F" w:rsidP="008818C4">
            <w:pPr>
              <w:spacing w:before="0" w:after="0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Operacja jest zgodna z zakresem tematycznym, o którym mowa w ogłoszeniu o naborze wniosków o udzielenie wsparcia</w:t>
            </w:r>
          </w:p>
        </w:tc>
        <w:tc>
          <w:tcPr>
            <w:tcW w:w="33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36EDD7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40"/>
                <w:lang w:eastAsia="pl-PL"/>
              </w:rPr>
              <w:t>□</w:t>
            </w:r>
          </w:p>
        </w:tc>
        <w:tc>
          <w:tcPr>
            <w:tcW w:w="33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4F0841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40"/>
                <w:lang w:eastAsia="pl-PL"/>
              </w:rPr>
              <w:t>□</w:t>
            </w:r>
          </w:p>
        </w:tc>
        <w:tc>
          <w:tcPr>
            <w:tcW w:w="330" w:type="pct"/>
            <w:shd w:val="clear" w:color="auto" w:fill="BFBFBF"/>
            <w:vAlign w:val="center"/>
          </w:tcPr>
          <w:p w14:paraId="78FC7376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highlight w:val="lightGray"/>
                <w:lang w:eastAsia="pl-PL"/>
              </w:rPr>
            </w:pPr>
          </w:p>
        </w:tc>
        <w:tc>
          <w:tcPr>
            <w:tcW w:w="330" w:type="pct"/>
            <w:vAlign w:val="center"/>
          </w:tcPr>
          <w:p w14:paraId="07E66B82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40"/>
                <w:lang w:eastAsia="pl-PL"/>
              </w:rPr>
              <w:t>□</w:t>
            </w:r>
          </w:p>
        </w:tc>
        <w:tc>
          <w:tcPr>
            <w:tcW w:w="566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B71499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40"/>
                <w:lang w:eastAsia="pl-PL"/>
              </w:rPr>
              <w:t>□</w:t>
            </w:r>
          </w:p>
        </w:tc>
        <w:tc>
          <w:tcPr>
            <w:tcW w:w="377" w:type="pct"/>
            <w:shd w:val="clear" w:color="auto" w:fill="BFBFBF"/>
            <w:vAlign w:val="center"/>
          </w:tcPr>
          <w:p w14:paraId="639DF82A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</w:p>
        </w:tc>
      </w:tr>
      <w:tr w:rsidR="00916C4F" w:rsidRPr="00104CCB" w14:paraId="6FADA95E" w14:textId="77777777" w:rsidTr="008818C4">
        <w:trPr>
          <w:trHeight w:val="114"/>
        </w:trPr>
        <w:tc>
          <w:tcPr>
            <w:tcW w:w="154" w:type="pct"/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3DF2C6" w14:textId="77777777" w:rsidR="00916C4F" w:rsidRPr="00104CCB" w:rsidRDefault="00916C4F" w:rsidP="008818C4">
            <w:pPr>
              <w:spacing w:before="0" w:after="0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583" w:type="pct"/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975099" w14:textId="77777777" w:rsidR="00916C4F" w:rsidRPr="00104CCB" w:rsidRDefault="00916C4F" w:rsidP="008818C4">
            <w:pPr>
              <w:spacing w:before="0" w:after="0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Operacja zakłada realizację celów głównych i szczegółowych LSR, przez osiąganie zaplanowanych w LSR wskaźników.</w:t>
            </w:r>
          </w:p>
        </w:tc>
        <w:tc>
          <w:tcPr>
            <w:tcW w:w="33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FBE00A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40"/>
                <w:lang w:eastAsia="pl-PL"/>
              </w:rPr>
              <w:t>□</w:t>
            </w:r>
          </w:p>
        </w:tc>
        <w:tc>
          <w:tcPr>
            <w:tcW w:w="33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CEAD2F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40"/>
                <w:lang w:eastAsia="pl-PL"/>
              </w:rPr>
              <w:t>□</w:t>
            </w:r>
          </w:p>
        </w:tc>
        <w:tc>
          <w:tcPr>
            <w:tcW w:w="330" w:type="pct"/>
            <w:shd w:val="clear" w:color="auto" w:fill="BFBFBF"/>
            <w:vAlign w:val="center"/>
          </w:tcPr>
          <w:p w14:paraId="3ED6BDD7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highlight w:val="lightGray"/>
                <w:lang w:eastAsia="pl-PL"/>
              </w:rPr>
            </w:pPr>
          </w:p>
        </w:tc>
        <w:tc>
          <w:tcPr>
            <w:tcW w:w="330" w:type="pct"/>
            <w:vAlign w:val="center"/>
          </w:tcPr>
          <w:p w14:paraId="4F3DABCF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40"/>
                <w:lang w:eastAsia="pl-PL"/>
              </w:rPr>
              <w:t>□</w:t>
            </w:r>
          </w:p>
        </w:tc>
        <w:tc>
          <w:tcPr>
            <w:tcW w:w="566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F501B7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40"/>
                <w:lang w:eastAsia="pl-PL"/>
              </w:rPr>
              <w:t>□</w:t>
            </w:r>
          </w:p>
        </w:tc>
        <w:tc>
          <w:tcPr>
            <w:tcW w:w="377" w:type="pct"/>
            <w:shd w:val="clear" w:color="auto" w:fill="BFBFBF"/>
            <w:vAlign w:val="center"/>
          </w:tcPr>
          <w:p w14:paraId="514F70F8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04CCB">
              <w:rPr>
                <w:rFonts w:eastAsia="Times New Roman"/>
                <w:lang w:eastAsia="pl-PL"/>
              </w:rPr>
              <w:t xml:space="preserve">   </w:t>
            </w:r>
          </w:p>
        </w:tc>
      </w:tr>
      <w:tr w:rsidR="00916C4F" w:rsidRPr="00104CCB" w14:paraId="6A1C2A9F" w14:textId="77777777" w:rsidTr="008818C4">
        <w:trPr>
          <w:trHeight w:val="548"/>
        </w:trPr>
        <w:tc>
          <w:tcPr>
            <w:tcW w:w="154" w:type="pct"/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475BBA" w14:textId="77777777" w:rsidR="00916C4F" w:rsidRPr="00104CCB" w:rsidRDefault="00916C4F" w:rsidP="008818C4">
            <w:pPr>
              <w:spacing w:before="0" w:after="0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4846" w:type="pct"/>
            <w:gridSpan w:val="7"/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96F404" w14:textId="77777777" w:rsidR="00916C4F" w:rsidRPr="00104CCB" w:rsidRDefault="00916C4F" w:rsidP="008818C4">
            <w:pPr>
              <w:spacing w:before="0" w:after="0"/>
              <w:rPr>
                <w:rFonts w:eastAsia="Times New Roman"/>
                <w:highlight w:val="lightGray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Operacja jest zgodna z Programem Rozwoju Obszarów Wiejskich na lata 2014-2020</w:t>
            </w:r>
          </w:p>
        </w:tc>
      </w:tr>
      <w:tr w:rsidR="00916C4F" w:rsidRPr="00104CCB" w14:paraId="130434C2" w14:textId="77777777" w:rsidTr="008818C4">
        <w:trPr>
          <w:trHeight w:val="114"/>
        </w:trPr>
        <w:tc>
          <w:tcPr>
            <w:tcW w:w="154" w:type="pct"/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9C08A0" w14:textId="77777777" w:rsidR="00916C4F" w:rsidRPr="00104CCB" w:rsidRDefault="00916C4F" w:rsidP="008818C4">
            <w:pPr>
              <w:spacing w:before="0" w:after="0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4.1</w:t>
            </w:r>
          </w:p>
        </w:tc>
        <w:tc>
          <w:tcPr>
            <w:tcW w:w="2583" w:type="pct"/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03CD6C" w14:textId="77777777" w:rsidR="00916C4F" w:rsidRPr="00104CCB" w:rsidRDefault="00916C4F" w:rsidP="008818C4">
            <w:pPr>
              <w:spacing w:before="0" w:after="0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Operacja jest zgodna z formą wsparcia wskazaną w ogłoszeniu o naborze wniosków</w:t>
            </w:r>
          </w:p>
        </w:tc>
        <w:tc>
          <w:tcPr>
            <w:tcW w:w="33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EC8645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40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40"/>
                <w:lang w:eastAsia="pl-PL"/>
              </w:rPr>
              <w:t>□</w:t>
            </w:r>
          </w:p>
        </w:tc>
        <w:tc>
          <w:tcPr>
            <w:tcW w:w="33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E7DD55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40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40"/>
                <w:lang w:eastAsia="pl-PL"/>
              </w:rPr>
              <w:t>□</w:t>
            </w:r>
          </w:p>
        </w:tc>
        <w:tc>
          <w:tcPr>
            <w:tcW w:w="330" w:type="pct"/>
            <w:shd w:val="clear" w:color="auto" w:fill="BFBFBF"/>
            <w:vAlign w:val="center"/>
          </w:tcPr>
          <w:p w14:paraId="1822DEAC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40"/>
                <w:lang w:eastAsia="pl-PL"/>
              </w:rPr>
            </w:pPr>
          </w:p>
        </w:tc>
        <w:tc>
          <w:tcPr>
            <w:tcW w:w="330" w:type="pct"/>
            <w:vAlign w:val="center"/>
          </w:tcPr>
          <w:p w14:paraId="0CC52954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40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40"/>
                <w:lang w:eastAsia="pl-PL"/>
              </w:rPr>
              <w:t>□</w:t>
            </w:r>
          </w:p>
        </w:tc>
        <w:tc>
          <w:tcPr>
            <w:tcW w:w="566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CF41E1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40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40"/>
                <w:lang w:eastAsia="pl-PL"/>
              </w:rPr>
              <w:t>□</w:t>
            </w:r>
          </w:p>
        </w:tc>
        <w:tc>
          <w:tcPr>
            <w:tcW w:w="377" w:type="pct"/>
            <w:shd w:val="clear" w:color="auto" w:fill="BFBFBF"/>
            <w:vAlign w:val="center"/>
          </w:tcPr>
          <w:p w14:paraId="641EF75A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40"/>
                <w:lang w:eastAsia="pl-PL"/>
              </w:rPr>
            </w:pPr>
          </w:p>
        </w:tc>
      </w:tr>
      <w:tr w:rsidR="00916C4F" w:rsidRPr="00104CCB" w14:paraId="1F7E7ADB" w14:textId="77777777" w:rsidTr="008818C4">
        <w:trPr>
          <w:trHeight w:val="114"/>
        </w:trPr>
        <w:tc>
          <w:tcPr>
            <w:tcW w:w="154" w:type="pct"/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68A0AA" w14:textId="77777777" w:rsidR="00916C4F" w:rsidRPr="00104CCB" w:rsidRDefault="00916C4F" w:rsidP="008818C4">
            <w:pPr>
              <w:spacing w:before="0" w:after="0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4.2.</w:t>
            </w:r>
          </w:p>
        </w:tc>
        <w:tc>
          <w:tcPr>
            <w:tcW w:w="2583" w:type="pct"/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E85758" w14:textId="77777777" w:rsidR="00916C4F" w:rsidRPr="00104CCB" w:rsidRDefault="00916C4F" w:rsidP="008818C4">
            <w:pPr>
              <w:spacing w:before="0" w:after="0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Operacja jest zgodna z typem beneficjenta oraz warunkami udzielenia wsparcia wskazanymi w ogłoszeniu o naborze (w tym również dodatkowymi warunkami udzielenia wsparcia wskazanymi w ogłoszeniu o naborze wniosków)</w:t>
            </w:r>
          </w:p>
        </w:tc>
        <w:tc>
          <w:tcPr>
            <w:tcW w:w="33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6BD703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40"/>
                <w:lang w:eastAsia="pl-PL"/>
              </w:rPr>
              <w:t>□</w:t>
            </w:r>
          </w:p>
        </w:tc>
        <w:tc>
          <w:tcPr>
            <w:tcW w:w="33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24544C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40"/>
                <w:lang w:eastAsia="pl-PL"/>
              </w:rPr>
              <w:t>□</w:t>
            </w:r>
          </w:p>
        </w:tc>
        <w:tc>
          <w:tcPr>
            <w:tcW w:w="330" w:type="pct"/>
            <w:vAlign w:val="center"/>
          </w:tcPr>
          <w:p w14:paraId="07C2C905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40"/>
                <w:lang w:eastAsia="pl-PL"/>
              </w:rPr>
              <w:t>□</w:t>
            </w:r>
          </w:p>
        </w:tc>
        <w:tc>
          <w:tcPr>
            <w:tcW w:w="330" w:type="pct"/>
            <w:vAlign w:val="center"/>
          </w:tcPr>
          <w:p w14:paraId="56A67D63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40"/>
                <w:lang w:eastAsia="pl-PL"/>
              </w:rPr>
              <w:t>□</w:t>
            </w:r>
          </w:p>
        </w:tc>
        <w:tc>
          <w:tcPr>
            <w:tcW w:w="566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251E20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40"/>
                <w:lang w:eastAsia="pl-PL"/>
              </w:rPr>
              <w:t>□</w:t>
            </w:r>
          </w:p>
        </w:tc>
        <w:tc>
          <w:tcPr>
            <w:tcW w:w="377" w:type="pct"/>
            <w:vAlign w:val="center"/>
          </w:tcPr>
          <w:p w14:paraId="47017F53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40"/>
                <w:lang w:eastAsia="pl-PL"/>
              </w:rPr>
              <w:t>□</w:t>
            </w:r>
          </w:p>
        </w:tc>
      </w:tr>
      <w:tr w:rsidR="00916C4F" w:rsidRPr="00104CCB" w14:paraId="08233099" w14:textId="77777777" w:rsidTr="008818C4">
        <w:trPr>
          <w:trHeight w:val="114"/>
        </w:trPr>
        <w:tc>
          <w:tcPr>
            <w:tcW w:w="154" w:type="pct"/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3BE605" w14:textId="77777777" w:rsidR="00916C4F" w:rsidRPr="00104CCB" w:rsidRDefault="00916C4F" w:rsidP="008818C4">
            <w:pPr>
              <w:spacing w:before="0" w:after="0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lastRenderedPageBreak/>
              <w:t>4.3</w:t>
            </w:r>
          </w:p>
        </w:tc>
        <w:tc>
          <w:tcPr>
            <w:tcW w:w="2583" w:type="pct"/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F42C13" w14:textId="77777777" w:rsidR="00916C4F" w:rsidRPr="00104CCB" w:rsidRDefault="00916C4F" w:rsidP="008818C4">
            <w:pPr>
              <w:spacing w:before="0" w:after="0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Operacja jest zgodna z warunkami przyznania pomocy określonymi w Programie Rozwoju Obszarów Wiejskich na lata 2014-2020 (weryfikacja na załączniku nr 1 do części A Karty oceny wniosku i wyboru operacji)</w:t>
            </w:r>
          </w:p>
        </w:tc>
        <w:tc>
          <w:tcPr>
            <w:tcW w:w="33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4BC212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40"/>
                <w:lang w:eastAsia="pl-PL"/>
              </w:rPr>
              <w:t>□</w:t>
            </w:r>
          </w:p>
        </w:tc>
        <w:tc>
          <w:tcPr>
            <w:tcW w:w="33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611F54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40"/>
                <w:lang w:eastAsia="pl-PL"/>
              </w:rPr>
              <w:t>□</w:t>
            </w:r>
          </w:p>
        </w:tc>
        <w:tc>
          <w:tcPr>
            <w:tcW w:w="330" w:type="pct"/>
            <w:vAlign w:val="center"/>
          </w:tcPr>
          <w:p w14:paraId="41FBBDD8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40"/>
                <w:lang w:eastAsia="pl-PL"/>
              </w:rPr>
              <w:t>□</w:t>
            </w:r>
          </w:p>
        </w:tc>
        <w:tc>
          <w:tcPr>
            <w:tcW w:w="330" w:type="pct"/>
            <w:vAlign w:val="center"/>
          </w:tcPr>
          <w:p w14:paraId="71AEE9B2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40"/>
                <w:lang w:eastAsia="pl-PL"/>
              </w:rPr>
              <w:t>□</w:t>
            </w:r>
          </w:p>
        </w:tc>
        <w:tc>
          <w:tcPr>
            <w:tcW w:w="566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4856E3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40"/>
                <w:lang w:eastAsia="pl-PL"/>
              </w:rPr>
              <w:t>□</w:t>
            </w:r>
          </w:p>
        </w:tc>
        <w:tc>
          <w:tcPr>
            <w:tcW w:w="377" w:type="pct"/>
            <w:vAlign w:val="center"/>
          </w:tcPr>
          <w:p w14:paraId="183A1ACF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40"/>
                <w:lang w:eastAsia="pl-PL"/>
              </w:rPr>
              <w:t>□</w:t>
            </w:r>
          </w:p>
        </w:tc>
      </w:tr>
    </w:tbl>
    <w:p w14:paraId="490C164D" w14:textId="77777777" w:rsidR="00916C4F" w:rsidRPr="00104CCB" w:rsidRDefault="00916C4F" w:rsidP="00916C4F">
      <w:pPr>
        <w:widowControl w:val="0"/>
        <w:autoSpaceDE w:val="0"/>
        <w:autoSpaceDN w:val="0"/>
        <w:adjustRightInd w:val="0"/>
        <w:spacing w:before="0" w:after="0"/>
        <w:jc w:val="both"/>
        <w:rPr>
          <w:rFonts w:eastAsia="Times New Roman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71"/>
        <w:gridCol w:w="115"/>
        <w:gridCol w:w="647"/>
        <w:gridCol w:w="863"/>
        <w:gridCol w:w="843"/>
        <w:gridCol w:w="146"/>
        <w:gridCol w:w="928"/>
        <w:gridCol w:w="873"/>
        <w:gridCol w:w="807"/>
      </w:tblGrid>
      <w:tr w:rsidR="00916C4F" w:rsidRPr="00104CCB" w14:paraId="4557F8FF" w14:textId="77777777" w:rsidTr="008818C4">
        <w:trPr>
          <w:trHeight w:val="114"/>
        </w:trPr>
        <w:tc>
          <w:tcPr>
            <w:tcW w:w="5000" w:type="pct"/>
            <w:gridSpan w:val="9"/>
            <w:shd w:val="clear" w:color="auto" w:fill="D9D9D9"/>
          </w:tcPr>
          <w:p w14:paraId="6FC07511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WYNIK WERYFIKACJI OCENY zgodności operacji z LSR</w:t>
            </w:r>
          </w:p>
        </w:tc>
      </w:tr>
      <w:tr w:rsidR="00916C4F" w:rsidRPr="00104CCB" w14:paraId="2DB6B1EA" w14:textId="77777777" w:rsidTr="008818C4">
        <w:trPr>
          <w:trHeight w:val="114"/>
        </w:trPr>
        <w:tc>
          <w:tcPr>
            <w:tcW w:w="2441" w:type="pct"/>
            <w:vMerge w:val="restart"/>
            <w:shd w:val="clear" w:color="auto" w:fill="FFFFFF"/>
            <w:vAlign w:val="center"/>
          </w:tcPr>
          <w:p w14:paraId="5AF83729" w14:textId="77777777" w:rsidR="00916C4F" w:rsidRPr="00104CCB" w:rsidRDefault="00916C4F" w:rsidP="008818C4">
            <w:pPr>
              <w:spacing w:before="0" w:after="0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Na podstawie przeprowadzonej weryfikacji operację uznaję się za zgodną z LSR:</w:t>
            </w:r>
          </w:p>
          <w:p w14:paraId="7F6908A4" w14:textId="77777777" w:rsidR="00916C4F" w:rsidRPr="00104CCB" w:rsidRDefault="00916C4F" w:rsidP="008818C4">
            <w:pPr>
              <w:spacing w:before="0" w:after="0"/>
              <w:rPr>
                <w:rFonts w:eastAsia="Times New Roman"/>
                <w:i/>
                <w:sz w:val="16"/>
                <w:szCs w:val="16"/>
                <w:lang w:eastAsia="pl-PL"/>
              </w:rPr>
            </w:pPr>
            <w:r w:rsidRPr="00104CCB">
              <w:rPr>
                <w:rFonts w:eastAsia="Times New Roman"/>
                <w:sz w:val="16"/>
                <w:szCs w:val="16"/>
                <w:vertAlign w:val="superscript"/>
                <w:lang w:eastAsia="pl-PL"/>
              </w:rPr>
              <w:t>1)</w:t>
            </w:r>
            <w:r w:rsidRPr="00104CCB"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  <w:t xml:space="preserve"> Zaznaczenie pola "TAK" </w:t>
            </w:r>
            <w:r w:rsidRPr="00104CCB">
              <w:rPr>
                <w:rFonts w:eastAsia="Times New Roman"/>
                <w:i/>
                <w:sz w:val="16"/>
                <w:szCs w:val="16"/>
                <w:lang w:eastAsia="pl-PL"/>
              </w:rPr>
              <w:t xml:space="preserve"> oznacza, że wniosek kwalifikuje się do dalszej oceny. Należy przejść do części karty: OSTATECZNY WYNIK WERYFIKACJI OCENY zgodności operacji z LSR </w:t>
            </w:r>
          </w:p>
          <w:p w14:paraId="7B7D793B" w14:textId="77777777" w:rsidR="00916C4F" w:rsidRPr="00104CCB" w:rsidRDefault="00916C4F" w:rsidP="008818C4">
            <w:pPr>
              <w:spacing w:before="0" w:after="0"/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</w:pPr>
            <w:r w:rsidRPr="00104CCB">
              <w:rPr>
                <w:rFonts w:eastAsia="Times New Roman"/>
                <w:b/>
                <w:bCs/>
                <w:i/>
                <w:iCs/>
                <w:sz w:val="16"/>
                <w:szCs w:val="16"/>
                <w:vertAlign w:val="superscript"/>
                <w:lang w:eastAsia="pl-PL"/>
              </w:rPr>
              <w:t xml:space="preserve">2) </w:t>
            </w:r>
            <w:r w:rsidRPr="00104CCB"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  <w:t xml:space="preserve">Zaznaczenie pola "NIE" oznacza, że co najmniej jeden z wymienionych w części A. warunków nie został spełniony i wniosek nie podlega dalszej ocenie. </w:t>
            </w:r>
            <w:r w:rsidRPr="00104CCB">
              <w:rPr>
                <w:rFonts w:eastAsia="Times New Roman"/>
                <w:i/>
                <w:sz w:val="16"/>
                <w:szCs w:val="16"/>
                <w:lang w:eastAsia="pl-PL"/>
              </w:rPr>
              <w:t xml:space="preserve"> Należy w poz. „uwagi” opisać, który warunek nie został spełniony oraz przejść do części karty: OSTATECZNY WYNIK WERYFIKACJI OCENY zgodności operacji z LSR</w:t>
            </w:r>
          </w:p>
          <w:p w14:paraId="17A0BDCE" w14:textId="77777777" w:rsidR="00916C4F" w:rsidRPr="00104CCB" w:rsidRDefault="00916C4F" w:rsidP="008818C4">
            <w:pPr>
              <w:spacing w:before="0" w:after="0"/>
              <w:rPr>
                <w:rFonts w:eastAsia="Times New Roman"/>
                <w:i/>
                <w:sz w:val="16"/>
                <w:szCs w:val="16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pl-PL"/>
              </w:rPr>
              <w:t xml:space="preserve">3) </w:t>
            </w:r>
            <w:r w:rsidRPr="00104CCB">
              <w:rPr>
                <w:rFonts w:eastAsia="Times New Roman"/>
                <w:sz w:val="16"/>
                <w:szCs w:val="16"/>
                <w:vertAlign w:val="superscript"/>
                <w:lang w:eastAsia="pl-PL"/>
              </w:rPr>
              <w:t>)</w:t>
            </w:r>
            <w:r w:rsidRPr="00104CCB"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  <w:t xml:space="preserve"> Zaznaczenie pola "DO UZUPEŁNIENIA" </w:t>
            </w:r>
            <w:r w:rsidRPr="00104CCB">
              <w:rPr>
                <w:rFonts w:eastAsia="Times New Roman"/>
                <w:i/>
                <w:sz w:val="16"/>
                <w:szCs w:val="16"/>
                <w:lang w:eastAsia="pl-PL"/>
              </w:rPr>
              <w:t xml:space="preserve"> oznacza, że wniosek wymaga uzyskania wyjaśnień lub dokumentów niezbędnych do oceny zgodności operacji z LSR. Należy w pozycji „uwagi” wpisać zakres wezwania oraz wypełnić pozycje dotyczące terminów. Po uzyskaniu od Wnioskodawcy wyjaśnień lub dokumentów niezbędnych do oceny zgodności operacji z LSR, należy zweryfikować, czy wymagane wyjaśnienia lub dokumenty niezbędne do oceny zgodności operacji z LSR zostały złożone w terminie, a następnie przejść do części karty: OSTATECZNY WYNIK WERYFIKACJI OCENY zgodności operacji z LSR.</w:t>
            </w:r>
          </w:p>
        </w:tc>
        <w:tc>
          <w:tcPr>
            <w:tcW w:w="1221" w:type="pct"/>
            <w:gridSpan w:val="4"/>
          </w:tcPr>
          <w:p w14:paraId="0C9E3492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Weryfikujący</w:t>
            </w:r>
          </w:p>
        </w:tc>
        <w:tc>
          <w:tcPr>
            <w:tcW w:w="53" w:type="pct"/>
            <w:vMerge w:val="restart"/>
          </w:tcPr>
          <w:p w14:paraId="2C538960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85" w:type="pct"/>
            <w:gridSpan w:val="3"/>
          </w:tcPr>
          <w:p w14:paraId="1BC9F487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Sprawdzający</w:t>
            </w:r>
          </w:p>
        </w:tc>
      </w:tr>
      <w:tr w:rsidR="00916C4F" w:rsidRPr="00104CCB" w14:paraId="2CDFC5B9" w14:textId="77777777" w:rsidTr="008818C4">
        <w:trPr>
          <w:trHeight w:val="114"/>
        </w:trPr>
        <w:tc>
          <w:tcPr>
            <w:tcW w:w="2441" w:type="pct"/>
            <w:vMerge/>
            <w:shd w:val="clear" w:color="auto" w:fill="FFFFFF"/>
          </w:tcPr>
          <w:p w14:paraId="54D433CD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379" w:type="pct"/>
            <w:gridSpan w:val="2"/>
          </w:tcPr>
          <w:p w14:paraId="6BD4187C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TAK</w:t>
            </w:r>
            <w:r w:rsidRPr="00104CCB">
              <w:rPr>
                <w:rFonts w:eastAsia="Times New Roman"/>
                <w:b/>
                <w:bCs/>
                <w:sz w:val="20"/>
                <w:szCs w:val="20"/>
                <w:vertAlign w:val="superscript"/>
                <w:lang w:eastAsia="pl-PL"/>
              </w:rPr>
              <w:t>1)</w:t>
            </w:r>
          </w:p>
        </w:tc>
        <w:tc>
          <w:tcPr>
            <w:tcW w:w="426" w:type="pct"/>
          </w:tcPr>
          <w:p w14:paraId="42BC4528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20"/>
                <w:szCs w:val="20"/>
                <w:vertAlign w:val="superscript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NIE</w:t>
            </w:r>
            <w:r w:rsidRPr="00104CCB">
              <w:rPr>
                <w:rFonts w:eastAsia="Times New Roman"/>
                <w:b/>
                <w:bCs/>
                <w:sz w:val="20"/>
                <w:szCs w:val="20"/>
                <w:vertAlign w:val="superscript"/>
                <w:lang w:eastAsia="pl-PL"/>
              </w:rPr>
              <w:t>2)</w:t>
            </w:r>
          </w:p>
        </w:tc>
        <w:tc>
          <w:tcPr>
            <w:tcW w:w="416" w:type="pct"/>
          </w:tcPr>
          <w:p w14:paraId="4BB5EFF7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DO UZUP</w:t>
            </w:r>
            <w:r w:rsidRPr="00104CCB">
              <w:rPr>
                <w:rFonts w:eastAsia="Times New Roman"/>
                <w:b/>
                <w:bCs/>
                <w:sz w:val="20"/>
                <w:szCs w:val="20"/>
                <w:vertAlign w:val="superscript"/>
                <w:lang w:eastAsia="pl-PL"/>
              </w:rPr>
              <w:t>3)</w:t>
            </w:r>
          </w:p>
        </w:tc>
        <w:tc>
          <w:tcPr>
            <w:tcW w:w="53" w:type="pct"/>
            <w:vMerge/>
          </w:tcPr>
          <w:p w14:paraId="1DC3A7CE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7" w:type="pct"/>
          </w:tcPr>
          <w:p w14:paraId="760951D7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TAK</w:t>
            </w:r>
            <w:r w:rsidRPr="00104CCB">
              <w:rPr>
                <w:rFonts w:eastAsia="Times New Roman"/>
                <w:b/>
                <w:bCs/>
                <w:sz w:val="20"/>
                <w:szCs w:val="20"/>
                <w:vertAlign w:val="superscript"/>
                <w:lang w:eastAsia="pl-PL"/>
              </w:rPr>
              <w:t>1)</w:t>
            </w:r>
          </w:p>
        </w:tc>
        <w:tc>
          <w:tcPr>
            <w:tcW w:w="430" w:type="pct"/>
          </w:tcPr>
          <w:p w14:paraId="5E95944C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20"/>
                <w:szCs w:val="20"/>
                <w:vertAlign w:val="superscript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NIE</w:t>
            </w:r>
            <w:r w:rsidRPr="00104CCB">
              <w:rPr>
                <w:rFonts w:eastAsia="Times New Roman"/>
                <w:b/>
                <w:bCs/>
                <w:sz w:val="20"/>
                <w:szCs w:val="20"/>
                <w:vertAlign w:val="superscript"/>
                <w:lang w:eastAsia="pl-PL"/>
              </w:rPr>
              <w:t>2)</w:t>
            </w:r>
          </w:p>
        </w:tc>
        <w:tc>
          <w:tcPr>
            <w:tcW w:w="398" w:type="pct"/>
          </w:tcPr>
          <w:p w14:paraId="2B6716BB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DO UZUP</w:t>
            </w:r>
            <w:r w:rsidRPr="00104CCB">
              <w:rPr>
                <w:rFonts w:eastAsia="Times New Roman"/>
                <w:b/>
                <w:bCs/>
                <w:sz w:val="20"/>
                <w:szCs w:val="20"/>
                <w:vertAlign w:val="superscript"/>
                <w:lang w:eastAsia="pl-PL"/>
              </w:rPr>
              <w:t>3)</w:t>
            </w:r>
          </w:p>
        </w:tc>
      </w:tr>
      <w:tr w:rsidR="00916C4F" w:rsidRPr="00104CCB" w14:paraId="7E81C9BF" w14:textId="77777777" w:rsidTr="008818C4">
        <w:trPr>
          <w:trHeight w:val="1884"/>
        </w:trPr>
        <w:tc>
          <w:tcPr>
            <w:tcW w:w="2441" w:type="pct"/>
            <w:vMerge/>
            <w:tcBorders>
              <w:bottom w:val="single" w:sz="4" w:space="0" w:color="auto"/>
            </w:tcBorders>
            <w:shd w:val="clear" w:color="auto" w:fill="FFFFFF"/>
          </w:tcPr>
          <w:p w14:paraId="1FB1101E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379" w:type="pct"/>
            <w:gridSpan w:val="2"/>
            <w:tcBorders>
              <w:bottom w:val="single" w:sz="4" w:space="0" w:color="auto"/>
            </w:tcBorders>
          </w:tcPr>
          <w:p w14:paraId="66C4146E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426" w:type="pct"/>
            <w:tcBorders>
              <w:bottom w:val="single" w:sz="4" w:space="0" w:color="auto"/>
            </w:tcBorders>
          </w:tcPr>
          <w:p w14:paraId="0B50AF62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416" w:type="pct"/>
            <w:tcBorders>
              <w:bottom w:val="single" w:sz="4" w:space="0" w:color="auto"/>
            </w:tcBorders>
          </w:tcPr>
          <w:p w14:paraId="3164F9E6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trike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53" w:type="pct"/>
            <w:vMerge/>
            <w:tcBorders>
              <w:bottom w:val="single" w:sz="4" w:space="0" w:color="auto"/>
            </w:tcBorders>
          </w:tcPr>
          <w:p w14:paraId="09D3C858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</w:p>
        </w:tc>
        <w:tc>
          <w:tcPr>
            <w:tcW w:w="457" w:type="pct"/>
            <w:tcBorders>
              <w:bottom w:val="single" w:sz="4" w:space="0" w:color="auto"/>
            </w:tcBorders>
          </w:tcPr>
          <w:p w14:paraId="1CB99F01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430" w:type="pct"/>
            <w:tcBorders>
              <w:bottom w:val="single" w:sz="4" w:space="0" w:color="auto"/>
            </w:tcBorders>
          </w:tcPr>
          <w:p w14:paraId="1815A456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trike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98" w:type="pct"/>
            <w:tcBorders>
              <w:bottom w:val="single" w:sz="4" w:space="0" w:color="auto"/>
            </w:tcBorders>
          </w:tcPr>
          <w:p w14:paraId="114E28D9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</w:tr>
      <w:tr w:rsidR="00916C4F" w:rsidRPr="00104CCB" w14:paraId="4147FC20" w14:textId="77777777" w:rsidTr="008818C4">
        <w:trPr>
          <w:trHeight w:val="34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54259813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  <w:t>Zweryfikował (pracownik biura LGD):</w:t>
            </w:r>
          </w:p>
        </w:tc>
      </w:tr>
      <w:tr w:rsidR="00916C4F" w:rsidRPr="00104CCB" w14:paraId="792C18AF" w14:textId="77777777" w:rsidTr="008818C4">
        <w:trPr>
          <w:trHeight w:val="34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02EB2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rPr>
                <w:rFonts w:eastAsia="Times New Roman"/>
                <w:sz w:val="16"/>
                <w:szCs w:val="16"/>
                <w:lang w:eastAsia="pl-PL"/>
              </w:rPr>
            </w:pPr>
            <w:r w:rsidRPr="00104CCB">
              <w:rPr>
                <w:rFonts w:eastAsia="Times New Roman"/>
                <w:sz w:val="16"/>
                <w:szCs w:val="16"/>
                <w:lang w:eastAsia="pl-PL"/>
              </w:rPr>
              <w:t>Imię i nazwisko Weryfikującego</w:t>
            </w:r>
          </w:p>
        </w:tc>
      </w:tr>
      <w:tr w:rsidR="00916C4F" w:rsidRPr="00104CCB" w14:paraId="64009EF6" w14:textId="77777777" w:rsidTr="008818C4">
        <w:trPr>
          <w:trHeight w:val="42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BF05B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rPr>
                <w:rFonts w:eastAsia="Times New Roman"/>
                <w:sz w:val="16"/>
                <w:szCs w:val="16"/>
                <w:lang w:eastAsia="pl-PL"/>
              </w:rPr>
            </w:pPr>
            <w:r w:rsidRPr="00104CCB">
              <w:rPr>
                <w:rFonts w:eastAsia="Times New Roman"/>
                <w:sz w:val="16"/>
                <w:szCs w:val="16"/>
                <w:lang w:eastAsia="pl-PL"/>
              </w:rPr>
              <w:t>Uwagi:</w:t>
            </w:r>
          </w:p>
        </w:tc>
      </w:tr>
      <w:tr w:rsidR="00916C4F" w:rsidRPr="00104CCB" w14:paraId="38732BCC" w14:textId="77777777" w:rsidTr="008818C4">
        <w:trPr>
          <w:trHeight w:val="34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F1D49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rPr>
                <w:rFonts w:eastAsia="Times New Roman"/>
                <w:sz w:val="16"/>
                <w:szCs w:val="16"/>
                <w:lang w:eastAsia="pl-PL"/>
              </w:rPr>
            </w:pPr>
            <w:r w:rsidRPr="00104CCB">
              <w:rPr>
                <w:rFonts w:eastAsia="Times New Roman"/>
                <w:sz w:val="16"/>
                <w:szCs w:val="16"/>
                <w:lang w:eastAsia="pl-PL"/>
              </w:rPr>
              <w:t>Data i podpis</w:t>
            </w:r>
          </w:p>
        </w:tc>
      </w:tr>
      <w:tr w:rsidR="00916C4F" w:rsidRPr="00104CCB" w14:paraId="595585D6" w14:textId="77777777" w:rsidTr="008818C4">
        <w:trPr>
          <w:trHeight w:val="34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35640661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center"/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916C4F" w:rsidRPr="00104CCB" w14:paraId="2AC92DFB" w14:textId="77777777" w:rsidTr="008818C4">
        <w:trPr>
          <w:trHeight w:val="34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40FC5156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center"/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  <w:t>Sprawdził (pracownik biura LGD):</w:t>
            </w:r>
          </w:p>
        </w:tc>
      </w:tr>
      <w:tr w:rsidR="00916C4F" w:rsidRPr="00104CCB" w14:paraId="26D09AAE" w14:textId="77777777" w:rsidTr="008818C4">
        <w:trPr>
          <w:trHeight w:val="34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5B294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rPr>
                <w:rFonts w:eastAsia="Times New Roman"/>
                <w:sz w:val="16"/>
                <w:szCs w:val="16"/>
                <w:lang w:eastAsia="pl-PL"/>
              </w:rPr>
            </w:pPr>
            <w:r w:rsidRPr="00104CCB">
              <w:rPr>
                <w:rFonts w:eastAsia="Times New Roman"/>
                <w:sz w:val="16"/>
                <w:szCs w:val="16"/>
                <w:lang w:eastAsia="pl-PL"/>
              </w:rPr>
              <w:t>Imię i nazwisko Sprawdzającego</w:t>
            </w:r>
          </w:p>
        </w:tc>
      </w:tr>
      <w:tr w:rsidR="00916C4F" w:rsidRPr="00104CCB" w14:paraId="1C49F309" w14:textId="77777777" w:rsidTr="008818C4">
        <w:trPr>
          <w:trHeight w:val="34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AC08F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rPr>
                <w:rFonts w:eastAsia="Times New Roman"/>
                <w:sz w:val="16"/>
                <w:szCs w:val="16"/>
                <w:lang w:eastAsia="pl-PL"/>
              </w:rPr>
            </w:pPr>
            <w:r w:rsidRPr="00104CCB">
              <w:rPr>
                <w:rFonts w:eastAsia="Times New Roman"/>
                <w:sz w:val="16"/>
                <w:szCs w:val="16"/>
                <w:lang w:eastAsia="pl-PL"/>
              </w:rPr>
              <w:t>Uwagi:</w:t>
            </w:r>
          </w:p>
        </w:tc>
      </w:tr>
      <w:tr w:rsidR="00916C4F" w:rsidRPr="00104CCB" w14:paraId="233A38C4" w14:textId="77777777" w:rsidTr="008818C4">
        <w:trPr>
          <w:trHeight w:val="34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D65E0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rPr>
                <w:rFonts w:eastAsia="Times New Roman"/>
                <w:sz w:val="16"/>
                <w:szCs w:val="16"/>
                <w:lang w:eastAsia="pl-PL"/>
              </w:rPr>
            </w:pPr>
            <w:r w:rsidRPr="00104CCB">
              <w:rPr>
                <w:rFonts w:eastAsia="Times New Roman"/>
                <w:sz w:val="16"/>
                <w:szCs w:val="16"/>
                <w:lang w:eastAsia="pl-PL"/>
              </w:rPr>
              <w:t>Data i podpis</w:t>
            </w:r>
          </w:p>
        </w:tc>
      </w:tr>
      <w:tr w:rsidR="00916C4F" w:rsidRPr="00104CCB" w14:paraId="2A431DEE" w14:textId="77777777" w:rsidTr="008818C4">
        <w:trPr>
          <w:trHeight w:val="34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0BA06A62" w14:textId="77777777" w:rsidR="00916C4F" w:rsidRPr="00104CCB" w:rsidRDefault="00916C4F" w:rsidP="008818C4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Informacja o terminach dotyczących uzyskania wymaganych wyjaśnień</w:t>
            </w:r>
            <w:r w:rsidRPr="00104CCB">
              <w:rPr>
                <w:rFonts w:eastAsia="Times New Roman"/>
                <w:b/>
                <w:sz w:val="20"/>
                <w:szCs w:val="20"/>
                <w:lang w:eastAsia="pl-PL"/>
              </w:rPr>
              <w:t xml:space="preserve"> lub dokumentów niezbędnych do oceny zgodności operacji z LSR</w:t>
            </w:r>
          </w:p>
          <w:p w14:paraId="241DE767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center"/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916C4F" w:rsidRPr="00104CCB" w14:paraId="4D40B27D" w14:textId="77777777" w:rsidTr="008818C4">
        <w:trPr>
          <w:trHeight w:val="340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0002F" w14:textId="77777777" w:rsidR="00916C4F" w:rsidRPr="00104CCB" w:rsidRDefault="00916C4F" w:rsidP="008818C4">
            <w:pPr>
              <w:autoSpaceDE w:val="0"/>
              <w:autoSpaceDN w:val="0"/>
              <w:adjustRightInd w:val="0"/>
              <w:spacing w:before="0" w:after="0"/>
              <w:rPr>
                <w:rFonts w:eastAsia="Times New Roman"/>
                <w:i/>
                <w:sz w:val="18"/>
                <w:szCs w:val="18"/>
                <w:lang w:eastAsia="pl-PL"/>
              </w:rPr>
            </w:pPr>
            <w:r w:rsidRPr="00104CCB">
              <w:rPr>
                <w:rFonts w:eastAsia="Times New Roman"/>
                <w:i/>
                <w:sz w:val="18"/>
                <w:szCs w:val="18"/>
                <w:lang w:eastAsia="pl-PL"/>
              </w:rPr>
              <w:t>Data doręczenia Podmiotowi ubiegającemu się o przyznanie pomocy pisma/data wysłania podmiotowi ubiegającemu się o przyznanie pomocy e-maila w sprawie uzyskania wyjaśnień lub dokumentów niezbędnych do oceny zgodności operacji z LSR:</w:t>
            </w:r>
          </w:p>
        </w:tc>
        <w:tc>
          <w:tcPr>
            <w:tcW w:w="25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40B48" w14:textId="77777777" w:rsidR="00916C4F" w:rsidRPr="00104CCB" w:rsidRDefault="00916C4F" w:rsidP="008818C4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  <w:p w14:paraId="7DE17489" w14:textId="77777777" w:rsidR="00916C4F" w:rsidRPr="00104CCB" w:rsidRDefault="00916C4F" w:rsidP="008818C4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……../………./20…..</w:t>
            </w:r>
          </w:p>
        </w:tc>
      </w:tr>
      <w:tr w:rsidR="00916C4F" w:rsidRPr="00104CCB" w14:paraId="5233B57E" w14:textId="77777777" w:rsidTr="008818C4">
        <w:trPr>
          <w:trHeight w:val="70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C5607" w14:textId="77777777" w:rsidR="00916C4F" w:rsidRPr="00104CCB" w:rsidRDefault="00916C4F" w:rsidP="008818C4">
            <w:pPr>
              <w:autoSpaceDE w:val="0"/>
              <w:autoSpaceDN w:val="0"/>
              <w:adjustRightInd w:val="0"/>
              <w:spacing w:before="0" w:after="0"/>
              <w:rPr>
                <w:rFonts w:eastAsia="Times New Roman"/>
                <w:i/>
                <w:sz w:val="18"/>
                <w:szCs w:val="18"/>
                <w:lang w:eastAsia="pl-PL"/>
              </w:rPr>
            </w:pPr>
            <w:r w:rsidRPr="00104CCB">
              <w:rPr>
                <w:rFonts w:eastAsia="Times New Roman"/>
                <w:i/>
                <w:sz w:val="18"/>
                <w:szCs w:val="18"/>
                <w:lang w:eastAsia="pl-PL"/>
              </w:rPr>
              <w:t>Termin, w którym należy złożyć wymagane wyjaśnienia lub dokumenty niezbędne do oceny zgodności operacji z LSR.</w:t>
            </w:r>
          </w:p>
        </w:tc>
        <w:tc>
          <w:tcPr>
            <w:tcW w:w="25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D249B" w14:textId="77777777" w:rsidR="00916C4F" w:rsidRPr="00104CCB" w:rsidRDefault="00916C4F" w:rsidP="008818C4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  <w:p w14:paraId="448234E3" w14:textId="77777777" w:rsidR="00916C4F" w:rsidRPr="00104CCB" w:rsidRDefault="00916C4F" w:rsidP="008818C4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……../………./20…..</w:t>
            </w:r>
          </w:p>
        </w:tc>
      </w:tr>
      <w:tr w:rsidR="00916C4F" w:rsidRPr="00104CCB" w14:paraId="6313765A" w14:textId="77777777" w:rsidTr="008818C4">
        <w:trPr>
          <w:trHeight w:val="340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67220" w14:textId="77777777" w:rsidR="00916C4F" w:rsidRPr="00104CCB" w:rsidRDefault="00916C4F" w:rsidP="008818C4">
            <w:pPr>
              <w:autoSpaceDE w:val="0"/>
              <w:autoSpaceDN w:val="0"/>
              <w:adjustRightInd w:val="0"/>
              <w:spacing w:before="0" w:after="0"/>
              <w:rPr>
                <w:rFonts w:eastAsia="Times New Roman"/>
                <w:i/>
                <w:sz w:val="18"/>
                <w:szCs w:val="18"/>
                <w:lang w:eastAsia="pl-PL"/>
              </w:rPr>
            </w:pPr>
            <w:r w:rsidRPr="00104CCB">
              <w:rPr>
                <w:rFonts w:eastAsia="Times New Roman"/>
                <w:i/>
                <w:sz w:val="18"/>
                <w:szCs w:val="18"/>
                <w:lang w:eastAsia="pl-PL"/>
              </w:rPr>
              <w:t>Data nadania/złożenia odpowiedzi w sprawie uzyskania wyjaśnień lub dokumentów niezbędnych do oceny zgodności operacji z LSR przez Podmiot ubiegający się o przyznanie pomocy:</w:t>
            </w:r>
          </w:p>
        </w:tc>
        <w:tc>
          <w:tcPr>
            <w:tcW w:w="25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4F6CF" w14:textId="77777777" w:rsidR="00916C4F" w:rsidRPr="00104CCB" w:rsidRDefault="00916C4F" w:rsidP="008818C4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  <w:p w14:paraId="7B4D6472" w14:textId="77777777" w:rsidR="00916C4F" w:rsidRPr="00104CCB" w:rsidRDefault="00916C4F" w:rsidP="008818C4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……../………./20…..</w:t>
            </w:r>
          </w:p>
        </w:tc>
      </w:tr>
    </w:tbl>
    <w:p w14:paraId="7CB04E28" w14:textId="77777777" w:rsidR="00916C4F" w:rsidRPr="00104CCB" w:rsidRDefault="00916C4F" w:rsidP="00916C4F">
      <w:pPr>
        <w:tabs>
          <w:tab w:val="left" w:pos="450"/>
          <w:tab w:val="left" w:pos="709"/>
        </w:tabs>
        <w:spacing w:before="0" w:after="0"/>
        <w:rPr>
          <w:rFonts w:eastAsia="Times New Roman"/>
          <w:lang w:eastAsia="pl-PL"/>
        </w:rPr>
      </w:pPr>
    </w:p>
    <w:tbl>
      <w:tblPr>
        <w:tblpPr w:leftFromText="141" w:rightFromText="141" w:bottomFromText="200" w:vertAnchor="text" w:tblpXSpec="center" w:tblpY="1"/>
        <w:tblOverlap w:val="never"/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800"/>
        <w:gridCol w:w="1290"/>
        <w:gridCol w:w="1164"/>
        <w:gridCol w:w="462"/>
        <w:gridCol w:w="1189"/>
        <w:gridCol w:w="1219"/>
      </w:tblGrid>
      <w:tr w:rsidR="00916C4F" w:rsidRPr="00104CCB" w14:paraId="043F680D" w14:textId="77777777" w:rsidTr="008818C4">
        <w:trPr>
          <w:trHeight w:val="114"/>
        </w:trPr>
        <w:tc>
          <w:tcPr>
            <w:tcW w:w="5000" w:type="pct"/>
            <w:gridSpan w:val="6"/>
            <w:shd w:val="clear" w:color="auto" w:fill="D9D9D9"/>
          </w:tcPr>
          <w:p w14:paraId="12B35137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 xml:space="preserve">OSTATECZNY WYNIK WERYFIKACJI OCENY zgodności operacji z LSR </w:t>
            </w:r>
          </w:p>
        </w:tc>
      </w:tr>
      <w:tr w:rsidR="00916C4F" w:rsidRPr="00104CCB" w14:paraId="409F7E3C" w14:textId="77777777" w:rsidTr="008818C4">
        <w:trPr>
          <w:trHeight w:val="114"/>
        </w:trPr>
        <w:tc>
          <w:tcPr>
            <w:tcW w:w="2371" w:type="pct"/>
            <w:vMerge w:val="restart"/>
            <w:shd w:val="clear" w:color="auto" w:fill="FFFFFF"/>
            <w:vAlign w:val="center"/>
          </w:tcPr>
          <w:p w14:paraId="0F876FA0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Na podstawie przeprowadzonej weryfikacji operację uznaję się za zgodną z LSR</w:t>
            </w:r>
          </w:p>
          <w:p w14:paraId="59D209BE" w14:textId="77777777" w:rsidR="00916C4F" w:rsidRPr="00104CCB" w:rsidRDefault="00916C4F" w:rsidP="008818C4">
            <w:pPr>
              <w:spacing w:before="0" w:after="0"/>
              <w:rPr>
                <w:rFonts w:eastAsia="Times New Roman"/>
                <w:i/>
                <w:sz w:val="16"/>
                <w:szCs w:val="16"/>
                <w:highlight w:val="magenta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20"/>
                <w:szCs w:val="20"/>
                <w:vertAlign w:val="superscript"/>
                <w:lang w:eastAsia="pl-PL"/>
              </w:rPr>
              <w:t>1)</w:t>
            </w:r>
            <w:r w:rsidRPr="00104CCB">
              <w:rPr>
                <w:rFonts w:eastAsia="Times New Roman"/>
                <w:i/>
                <w:sz w:val="16"/>
                <w:szCs w:val="16"/>
                <w:lang w:eastAsia="pl-PL"/>
              </w:rPr>
              <w:t xml:space="preserve">Zaznaczenie pola ”TAK” oznacza, że wniosek kwalifikuje się do dalszej oceny. Należy przejść do części B. </w:t>
            </w:r>
            <w:r w:rsidRPr="00104CCB"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  <w:t>Ocena spełniania lokalnych kryteriów wyboru operacji</w:t>
            </w:r>
          </w:p>
          <w:p w14:paraId="69CC95D6" w14:textId="77777777" w:rsidR="00916C4F" w:rsidRPr="00104CCB" w:rsidRDefault="00916C4F" w:rsidP="008818C4">
            <w:pPr>
              <w:spacing w:before="0" w:after="0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16"/>
                <w:szCs w:val="16"/>
                <w:vertAlign w:val="superscript"/>
                <w:lang w:eastAsia="pl-PL"/>
              </w:rPr>
              <w:t>2)</w:t>
            </w:r>
            <w:r w:rsidRPr="00104CCB"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  <w:t>Zaznaczenie pola "NIE" oznacza, że co najmniej jeden z wymienionych w części A. warunków nie został spełniony i wniosek nie podlega dalszej weryfikacji w ramach części B. Ocena spełniania lokalnych kryteriów wyboru operacji</w:t>
            </w:r>
          </w:p>
        </w:tc>
        <w:tc>
          <w:tcPr>
            <w:tcW w:w="1212" w:type="pct"/>
            <w:gridSpan w:val="2"/>
          </w:tcPr>
          <w:p w14:paraId="689D2E72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Weryfikujący</w:t>
            </w:r>
          </w:p>
        </w:tc>
        <w:tc>
          <w:tcPr>
            <w:tcW w:w="228" w:type="pct"/>
            <w:vMerge w:val="restart"/>
          </w:tcPr>
          <w:p w14:paraId="710BC758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89" w:type="pct"/>
            <w:gridSpan w:val="2"/>
          </w:tcPr>
          <w:p w14:paraId="6BEB6571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Sprawdzający</w:t>
            </w:r>
          </w:p>
        </w:tc>
      </w:tr>
      <w:tr w:rsidR="00916C4F" w:rsidRPr="00104CCB" w14:paraId="504476CE" w14:textId="77777777" w:rsidTr="008818C4">
        <w:trPr>
          <w:trHeight w:val="114"/>
        </w:trPr>
        <w:tc>
          <w:tcPr>
            <w:tcW w:w="2371" w:type="pct"/>
            <w:vMerge/>
            <w:shd w:val="clear" w:color="auto" w:fill="FFFFFF"/>
          </w:tcPr>
          <w:p w14:paraId="41BAAA13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637" w:type="pct"/>
          </w:tcPr>
          <w:p w14:paraId="311B726B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TAK</w:t>
            </w:r>
            <w:r w:rsidRPr="00104CCB">
              <w:rPr>
                <w:rFonts w:eastAsia="Times New Roman"/>
                <w:b/>
                <w:bCs/>
                <w:sz w:val="20"/>
                <w:szCs w:val="20"/>
                <w:vertAlign w:val="superscript"/>
                <w:lang w:eastAsia="pl-PL"/>
              </w:rPr>
              <w:t>1)</w:t>
            </w:r>
          </w:p>
        </w:tc>
        <w:tc>
          <w:tcPr>
            <w:tcW w:w="575" w:type="pct"/>
          </w:tcPr>
          <w:p w14:paraId="050152B5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NIE</w:t>
            </w:r>
            <w:r w:rsidRPr="00104CCB">
              <w:rPr>
                <w:rFonts w:eastAsia="Times New Roman"/>
                <w:b/>
                <w:bCs/>
                <w:sz w:val="20"/>
                <w:szCs w:val="20"/>
                <w:vertAlign w:val="superscript"/>
                <w:lang w:eastAsia="pl-PL"/>
              </w:rPr>
              <w:t>2)</w:t>
            </w:r>
          </w:p>
        </w:tc>
        <w:tc>
          <w:tcPr>
            <w:tcW w:w="228" w:type="pct"/>
            <w:vMerge/>
          </w:tcPr>
          <w:p w14:paraId="1ECEA972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87" w:type="pct"/>
          </w:tcPr>
          <w:p w14:paraId="79473D06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TAK</w:t>
            </w:r>
            <w:r w:rsidRPr="00104CCB">
              <w:rPr>
                <w:rFonts w:eastAsia="Times New Roman"/>
                <w:b/>
                <w:bCs/>
                <w:sz w:val="20"/>
                <w:szCs w:val="20"/>
                <w:vertAlign w:val="superscript"/>
                <w:lang w:eastAsia="pl-PL"/>
              </w:rPr>
              <w:t>1)</w:t>
            </w:r>
          </w:p>
        </w:tc>
        <w:tc>
          <w:tcPr>
            <w:tcW w:w="602" w:type="pct"/>
          </w:tcPr>
          <w:p w14:paraId="3CFCFB60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NIE</w:t>
            </w:r>
            <w:r w:rsidRPr="00104CCB">
              <w:rPr>
                <w:rFonts w:eastAsia="Times New Roman"/>
                <w:b/>
                <w:bCs/>
                <w:sz w:val="20"/>
                <w:szCs w:val="20"/>
                <w:vertAlign w:val="superscript"/>
                <w:lang w:eastAsia="pl-PL"/>
              </w:rPr>
              <w:t>2)</w:t>
            </w:r>
          </w:p>
        </w:tc>
      </w:tr>
      <w:tr w:rsidR="00916C4F" w:rsidRPr="00104CCB" w14:paraId="22FE2C47" w14:textId="77777777" w:rsidTr="008818C4">
        <w:trPr>
          <w:trHeight w:val="114"/>
        </w:trPr>
        <w:tc>
          <w:tcPr>
            <w:tcW w:w="2371" w:type="pct"/>
            <w:vMerge/>
            <w:shd w:val="clear" w:color="auto" w:fill="FFFFFF"/>
          </w:tcPr>
          <w:p w14:paraId="6D8E8A02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637" w:type="pct"/>
          </w:tcPr>
          <w:p w14:paraId="10517261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575" w:type="pct"/>
          </w:tcPr>
          <w:p w14:paraId="1F9DAC43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trike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28" w:type="pct"/>
            <w:vMerge/>
          </w:tcPr>
          <w:p w14:paraId="7EE64294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</w:p>
        </w:tc>
        <w:tc>
          <w:tcPr>
            <w:tcW w:w="587" w:type="pct"/>
          </w:tcPr>
          <w:p w14:paraId="62952977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602" w:type="pct"/>
          </w:tcPr>
          <w:p w14:paraId="0F64A442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</w:tr>
      <w:tr w:rsidR="00916C4F" w:rsidRPr="00104CCB" w14:paraId="620BDBBF" w14:textId="77777777" w:rsidTr="008818C4">
        <w:trPr>
          <w:trHeight w:val="340"/>
        </w:trPr>
        <w:tc>
          <w:tcPr>
            <w:tcW w:w="5000" w:type="pct"/>
            <w:gridSpan w:val="6"/>
            <w:shd w:val="clear" w:color="000000" w:fill="C0C0C0"/>
            <w:vAlign w:val="center"/>
          </w:tcPr>
          <w:p w14:paraId="0BF57165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  <w:t>Zweryfikował (pracownik biura LGD):</w:t>
            </w:r>
          </w:p>
        </w:tc>
      </w:tr>
      <w:tr w:rsidR="00916C4F" w:rsidRPr="00104CCB" w14:paraId="46BAB576" w14:textId="77777777" w:rsidTr="008818C4">
        <w:trPr>
          <w:trHeight w:val="340"/>
        </w:trPr>
        <w:tc>
          <w:tcPr>
            <w:tcW w:w="5000" w:type="pct"/>
            <w:gridSpan w:val="6"/>
            <w:vAlign w:val="center"/>
          </w:tcPr>
          <w:p w14:paraId="7BFA2718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rPr>
                <w:rFonts w:eastAsia="Times New Roman"/>
                <w:sz w:val="16"/>
                <w:szCs w:val="16"/>
                <w:lang w:eastAsia="pl-PL"/>
              </w:rPr>
            </w:pPr>
            <w:r w:rsidRPr="00104CCB">
              <w:rPr>
                <w:rFonts w:eastAsia="Times New Roman"/>
                <w:sz w:val="16"/>
                <w:szCs w:val="16"/>
                <w:lang w:eastAsia="pl-PL"/>
              </w:rPr>
              <w:t>Imię i nazwisko Weryfikującego</w:t>
            </w:r>
          </w:p>
        </w:tc>
      </w:tr>
      <w:tr w:rsidR="00916C4F" w:rsidRPr="00104CCB" w14:paraId="67218803" w14:textId="77777777" w:rsidTr="008818C4">
        <w:trPr>
          <w:trHeight w:val="340"/>
        </w:trPr>
        <w:tc>
          <w:tcPr>
            <w:tcW w:w="5000" w:type="pct"/>
            <w:gridSpan w:val="6"/>
            <w:vAlign w:val="center"/>
          </w:tcPr>
          <w:p w14:paraId="03D03F85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rPr>
                <w:rFonts w:eastAsia="Times New Roman"/>
                <w:sz w:val="16"/>
                <w:szCs w:val="16"/>
                <w:lang w:eastAsia="pl-PL"/>
              </w:rPr>
            </w:pPr>
            <w:r w:rsidRPr="00104CCB">
              <w:rPr>
                <w:rFonts w:eastAsia="Times New Roman"/>
                <w:sz w:val="16"/>
                <w:szCs w:val="16"/>
                <w:lang w:eastAsia="pl-PL"/>
              </w:rPr>
              <w:t>Uwagi:</w:t>
            </w:r>
          </w:p>
        </w:tc>
      </w:tr>
      <w:tr w:rsidR="00916C4F" w:rsidRPr="00104CCB" w14:paraId="1E787890" w14:textId="77777777" w:rsidTr="008818C4">
        <w:trPr>
          <w:trHeight w:val="340"/>
        </w:trPr>
        <w:tc>
          <w:tcPr>
            <w:tcW w:w="5000" w:type="pct"/>
            <w:gridSpan w:val="6"/>
            <w:vAlign w:val="center"/>
          </w:tcPr>
          <w:p w14:paraId="0C6BCBDC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rPr>
                <w:rFonts w:eastAsia="Times New Roman"/>
                <w:sz w:val="16"/>
                <w:szCs w:val="16"/>
                <w:lang w:eastAsia="pl-PL"/>
              </w:rPr>
            </w:pPr>
            <w:r w:rsidRPr="00104CCB">
              <w:rPr>
                <w:rFonts w:eastAsia="Times New Roman"/>
                <w:sz w:val="16"/>
                <w:szCs w:val="16"/>
                <w:lang w:eastAsia="pl-PL"/>
              </w:rPr>
              <w:t>Data i podpis</w:t>
            </w:r>
          </w:p>
        </w:tc>
      </w:tr>
      <w:tr w:rsidR="00916C4F" w:rsidRPr="00104CCB" w14:paraId="7303924B" w14:textId="77777777" w:rsidTr="008818C4">
        <w:trPr>
          <w:trHeight w:val="340"/>
        </w:trPr>
        <w:tc>
          <w:tcPr>
            <w:tcW w:w="5000" w:type="pct"/>
            <w:gridSpan w:val="6"/>
            <w:shd w:val="clear" w:color="000000" w:fill="C0C0C0"/>
            <w:vAlign w:val="center"/>
          </w:tcPr>
          <w:p w14:paraId="0EB5E44A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  <w:lastRenderedPageBreak/>
              <w:t>Sprawdził (pracownik biura LGD):</w:t>
            </w:r>
          </w:p>
        </w:tc>
      </w:tr>
      <w:tr w:rsidR="00916C4F" w:rsidRPr="00104CCB" w14:paraId="67F136C9" w14:textId="77777777" w:rsidTr="008818C4">
        <w:trPr>
          <w:trHeight w:val="340"/>
        </w:trPr>
        <w:tc>
          <w:tcPr>
            <w:tcW w:w="5000" w:type="pct"/>
            <w:gridSpan w:val="6"/>
            <w:vAlign w:val="center"/>
          </w:tcPr>
          <w:p w14:paraId="6B1035EA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rPr>
                <w:rFonts w:eastAsia="Times New Roman"/>
                <w:sz w:val="16"/>
                <w:szCs w:val="16"/>
                <w:lang w:eastAsia="pl-PL"/>
              </w:rPr>
            </w:pPr>
            <w:r w:rsidRPr="00104CCB">
              <w:rPr>
                <w:rFonts w:eastAsia="Times New Roman"/>
                <w:sz w:val="16"/>
                <w:szCs w:val="16"/>
                <w:lang w:eastAsia="pl-PL"/>
              </w:rPr>
              <w:t>Imię i nazwisko Sprawdzającego</w:t>
            </w:r>
          </w:p>
        </w:tc>
      </w:tr>
      <w:tr w:rsidR="00916C4F" w:rsidRPr="00104CCB" w14:paraId="57A17329" w14:textId="77777777" w:rsidTr="008818C4">
        <w:trPr>
          <w:trHeight w:val="340"/>
        </w:trPr>
        <w:tc>
          <w:tcPr>
            <w:tcW w:w="5000" w:type="pct"/>
            <w:gridSpan w:val="6"/>
            <w:vAlign w:val="center"/>
          </w:tcPr>
          <w:p w14:paraId="2BCFA2B3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rPr>
                <w:rFonts w:eastAsia="Times New Roman"/>
                <w:sz w:val="16"/>
                <w:szCs w:val="16"/>
                <w:lang w:eastAsia="pl-PL"/>
              </w:rPr>
            </w:pPr>
            <w:r w:rsidRPr="00104CCB">
              <w:rPr>
                <w:rFonts w:eastAsia="Times New Roman"/>
                <w:sz w:val="16"/>
                <w:szCs w:val="16"/>
                <w:lang w:eastAsia="pl-PL"/>
              </w:rPr>
              <w:t>Uwagi:</w:t>
            </w:r>
          </w:p>
        </w:tc>
      </w:tr>
      <w:tr w:rsidR="00916C4F" w:rsidRPr="00104CCB" w14:paraId="0F848DF0" w14:textId="77777777" w:rsidTr="008818C4">
        <w:trPr>
          <w:trHeight w:val="340"/>
        </w:trPr>
        <w:tc>
          <w:tcPr>
            <w:tcW w:w="5000" w:type="pct"/>
            <w:gridSpan w:val="6"/>
            <w:vAlign w:val="center"/>
          </w:tcPr>
          <w:p w14:paraId="67CBC655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rPr>
                <w:rFonts w:eastAsia="Times New Roman"/>
                <w:sz w:val="16"/>
                <w:szCs w:val="16"/>
                <w:lang w:eastAsia="pl-PL"/>
              </w:rPr>
            </w:pPr>
            <w:r w:rsidRPr="00104CCB">
              <w:rPr>
                <w:rFonts w:eastAsia="Times New Roman"/>
                <w:sz w:val="16"/>
                <w:szCs w:val="16"/>
                <w:lang w:eastAsia="pl-PL"/>
              </w:rPr>
              <w:t>Data i podpis</w:t>
            </w:r>
          </w:p>
        </w:tc>
      </w:tr>
    </w:tbl>
    <w:p w14:paraId="6B45E89B" w14:textId="77777777" w:rsidR="00916C4F" w:rsidRPr="00104CCB" w:rsidRDefault="00916C4F" w:rsidP="00916C4F">
      <w:pPr>
        <w:tabs>
          <w:tab w:val="left" w:pos="450"/>
          <w:tab w:val="left" w:pos="709"/>
        </w:tabs>
        <w:spacing w:before="0" w:after="0"/>
        <w:jc w:val="center"/>
        <w:rPr>
          <w:rFonts w:eastAsia="Times New Roman"/>
          <w:szCs w:val="24"/>
          <w:lang w:eastAsia="pl-PL"/>
        </w:rPr>
      </w:pPr>
    </w:p>
    <w:p w14:paraId="73F979E4" w14:textId="77777777" w:rsidR="00916C4F" w:rsidRPr="00104CCB" w:rsidRDefault="00916C4F" w:rsidP="00916C4F">
      <w:pPr>
        <w:tabs>
          <w:tab w:val="left" w:pos="450"/>
          <w:tab w:val="left" w:pos="709"/>
        </w:tabs>
        <w:spacing w:before="0" w:after="0"/>
        <w:jc w:val="right"/>
        <w:rPr>
          <w:rFonts w:eastAsia="Times New Roman"/>
          <w:b/>
          <w:lang w:eastAsia="pl-PL"/>
        </w:rPr>
      </w:pPr>
      <w:r w:rsidRPr="00104CCB">
        <w:rPr>
          <w:rFonts w:eastAsia="Times New Roman"/>
          <w:b/>
          <w:sz w:val="18"/>
          <w:szCs w:val="18"/>
          <w:lang w:eastAsia="pl-PL"/>
        </w:rPr>
        <w:t>Zał</w:t>
      </w:r>
      <w:bookmarkStart w:id="2" w:name="_Hlk30586256"/>
      <w:r w:rsidRPr="00104CCB">
        <w:rPr>
          <w:rFonts w:eastAsia="Times New Roman"/>
          <w:b/>
          <w:sz w:val="18"/>
          <w:szCs w:val="18"/>
          <w:lang w:eastAsia="pl-PL"/>
        </w:rPr>
        <w:t>ącznik nr 1 do części A Karty oceny wniosku i wyboru operacji</w:t>
      </w:r>
      <w:bookmarkEnd w:id="2"/>
    </w:p>
    <w:tbl>
      <w:tblPr>
        <w:tblW w:w="5000" w:type="pct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"/>
        <w:gridCol w:w="5132"/>
        <w:gridCol w:w="5030"/>
      </w:tblGrid>
      <w:tr w:rsidR="00916C4F" w:rsidRPr="00104CCB" w14:paraId="42B6F8B6" w14:textId="77777777" w:rsidTr="008818C4">
        <w:trPr>
          <w:gridBefore w:val="1"/>
          <w:wBefore w:w="18" w:type="pct"/>
          <w:trHeight w:val="408"/>
          <w:jc w:val="center"/>
        </w:trPr>
        <w:tc>
          <w:tcPr>
            <w:tcW w:w="2516" w:type="pct"/>
            <w:noWrap/>
            <w:vAlign w:val="bottom"/>
          </w:tcPr>
          <w:p w14:paraId="44C61C22" w14:textId="77777777" w:rsidR="00916C4F" w:rsidRPr="00104CCB" w:rsidRDefault="00916C4F" w:rsidP="008818C4">
            <w:pPr>
              <w:spacing w:before="0" w:after="0"/>
              <w:ind w:left="-70"/>
              <w:jc w:val="right"/>
              <w:rPr>
                <w:rFonts w:eastAsia="Times New Roman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Znak sprawy:</w:t>
            </w:r>
          </w:p>
        </w:tc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7F322B60" w14:textId="77777777" w:rsidR="00916C4F" w:rsidRPr="00104CCB" w:rsidRDefault="00916C4F" w:rsidP="008818C4">
            <w:pPr>
              <w:spacing w:before="0" w:after="0"/>
              <w:rPr>
                <w:rFonts w:eastAsia="Times New Roman"/>
                <w:lang w:eastAsia="pl-PL"/>
              </w:rPr>
            </w:pPr>
            <w:r w:rsidRPr="00104CCB">
              <w:rPr>
                <w:rFonts w:eastAsia="Times New Roman"/>
                <w:lang w:eastAsia="pl-PL"/>
              </w:rPr>
              <w:t> </w:t>
            </w:r>
          </w:p>
        </w:tc>
      </w:tr>
      <w:tr w:rsidR="00916C4F" w:rsidRPr="00104CCB" w14:paraId="6C9DFDFC" w14:textId="77777777" w:rsidTr="008818C4">
        <w:trPr>
          <w:gridBefore w:val="1"/>
          <w:wBefore w:w="18" w:type="pct"/>
          <w:trHeight w:val="276"/>
          <w:jc w:val="center"/>
        </w:trPr>
        <w:tc>
          <w:tcPr>
            <w:tcW w:w="4982" w:type="pct"/>
            <w:gridSpan w:val="2"/>
            <w:noWrap/>
            <w:vAlign w:val="bottom"/>
          </w:tcPr>
          <w:p w14:paraId="00703B42" w14:textId="77777777" w:rsidR="00916C4F" w:rsidRPr="00104CCB" w:rsidRDefault="00916C4F" w:rsidP="008818C4">
            <w:pPr>
              <w:spacing w:before="0" w:after="0"/>
              <w:rPr>
                <w:rFonts w:eastAsia="Times New Roman"/>
                <w:lang w:eastAsia="pl-PL"/>
              </w:rPr>
            </w:pPr>
          </w:p>
        </w:tc>
      </w:tr>
      <w:tr w:rsidR="00916C4F" w:rsidRPr="00104CCB" w14:paraId="30228FEC" w14:textId="77777777" w:rsidTr="008818C4">
        <w:trPr>
          <w:trHeight w:val="56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/>
            <w:vAlign w:val="center"/>
          </w:tcPr>
          <w:p w14:paraId="0425906E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 xml:space="preserve">Ocena zgodności operacji </w:t>
            </w:r>
            <w:r w:rsidRPr="00104CCB">
              <w:rPr>
                <w:rFonts w:eastAsia="Times New Roman"/>
                <w:b/>
                <w:sz w:val="20"/>
                <w:szCs w:val="20"/>
                <w:lang w:eastAsia="pl-PL"/>
              </w:rPr>
              <w:t>z warunkami przyznania pomocy określonymi w Programie Rozwoju Obszarów Wiejskich na lata 2014-2020</w:t>
            </w:r>
          </w:p>
        </w:tc>
      </w:tr>
      <w:tr w:rsidR="00916C4F" w:rsidRPr="00104CCB" w14:paraId="22134BC2" w14:textId="77777777" w:rsidTr="008818C4">
        <w:trPr>
          <w:trHeight w:val="162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F820E9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916C4F" w:rsidRPr="00104CCB" w14:paraId="7954C6F3" w14:textId="77777777" w:rsidTr="008818C4">
        <w:trPr>
          <w:trHeight w:val="525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14:paraId="594E2565" w14:textId="77777777" w:rsidR="00916C4F" w:rsidRPr="00104CCB" w:rsidRDefault="00916C4F" w:rsidP="008818C4">
            <w:pPr>
              <w:spacing w:before="0" w:after="0"/>
              <w:jc w:val="both"/>
              <w:rPr>
                <w:rFonts w:eastAsia="Times New Roman"/>
                <w:bCs/>
                <w:i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Cs/>
                <w:i/>
                <w:sz w:val="20"/>
                <w:szCs w:val="20"/>
                <w:lang w:eastAsia="pl-PL"/>
              </w:rPr>
              <w:t>Weryfikacja dokonywana na podstawie informacji zawartych w złożonym wniosku o przyznanie pomocy i złożonych wraz z nim dokumentach, a także w oparciu o informacje pochodzące z baz administrowanych przez podmioty administracji publicznej, tj. Centralna Ewidencja i Informacja o Działalności Gospodarczej, Krajowy Rejestr Sądowy, rejestr Ksiąg Wieczystych oraz udostępnione przez Samorząd Województwa (LGD nie ma obowiązku występowania z prośbą o udostępnienie danych do innych podmiotów).</w:t>
            </w:r>
          </w:p>
          <w:p w14:paraId="25FD7E51" w14:textId="77777777" w:rsidR="00916C4F" w:rsidRPr="00104CCB" w:rsidRDefault="00916C4F" w:rsidP="008818C4">
            <w:pPr>
              <w:spacing w:before="0" w:after="0"/>
              <w:rPr>
                <w:rFonts w:eastAsia="Times New Roman"/>
                <w:bCs/>
                <w:i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Cs/>
                <w:i/>
                <w:sz w:val="20"/>
                <w:szCs w:val="20"/>
                <w:lang w:eastAsia="pl-PL"/>
              </w:rPr>
              <w:t xml:space="preserve">Kartę wypełnia się przy zastosowaniu ogólnej wskazówki dotyczącej odpowiedzi TAK, NIE, </w:t>
            </w:r>
            <w:r w:rsidRPr="00104CCB">
              <w:rPr>
                <w:rFonts w:eastAsia="Times New Roman"/>
                <w:bCs/>
                <w:i/>
                <w:sz w:val="20"/>
                <w:szCs w:val="20"/>
                <w:u w:val="single"/>
                <w:lang w:eastAsia="pl-PL"/>
              </w:rPr>
              <w:t xml:space="preserve">DO UZUP., </w:t>
            </w:r>
            <w:r w:rsidRPr="00104CCB">
              <w:rPr>
                <w:rFonts w:eastAsia="Times New Roman"/>
                <w:bCs/>
                <w:i/>
                <w:sz w:val="20"/>
                <w:szCs w:val="20"/>
                <w:lang w:eastAsia="pl-PL"/>
              </w:rPr>
              <w:t>ND.</w:t>
            </w:r>
          </w:p>
          <w:p w14:paraId="08E3AF1D" w14:textId="77777777" w:rsidR="00916C4F" w:rsidRPr="00104CCB" w:rsidRDefault="00916C4F" w:rsidP="008818C4">
            <w:pPr>
              <w:spacing w:before="0" w:after="0"/>
              <w:rPr>
                <w:rFonts w:eastAsia="Times New Roman"/>
                <w:bCs/>
                <w:i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bCs/>
                <w:i/>
                <w:sz w:val="20"/>
                <w:szCs w:val="20"/>
                <w:lang w:eastAsia="pl-PL"/>
              </w:rPr>
              <w:t>TAK</w:t>
            </w:r>
            <w:r w:rsidRPr="00104CCB">
              <w:rPr>
                <w:rFonts w:eastAsia="Times New Roman"/>
                <w:bCs/>
                <w:i/>
                <w:sz w:val="20"/>
                <w:szCs w:val="20"/>
                <w:lang w:eastAsia="pl-PL"/>
              </w:rPr>
              <w:t xml:space="preserve"> – możliwe jest udzielenie jednoznacznej pozytywnej odpowiedzi na pytanie,</w:t>
            </w:r>
          </w:p>
          <w:p w14:paraId="21C19C2A" w14:textId="77777777" w:rsidR="00916C4F" w:rsidRPr="00104CCB" w:rsidRDefault="00916C4F" w:rsidP="008818C4">
            <w:pPr>
              <w:spacing w:before="0" w:after="0"/>
              <w:rPr>
                <w:rFonts w:eastAsia="Times New Roman"/>
                <w:bCs/>
                <w:i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bCs/>
                <w:i/>
                <w:sz w:val="20"/>
                <w:szCs w:val="20"/>
                <w:lang w:eastAsia="pl-PL"/>
              </w:rPr>
              <w:t>NIE</w:t>
            </w:r>
            <w:r w:rsidRPr="00104CCB">
              <w:rPr>
                <w:rFonts w:eastAsia="Times New Roman"/>
                <w:bCs/>
                <w:i/>
                <w:sz w:val="20"/>
                <w:szCs w:val="20"/>
                <w:lang w:eastAsia="pl-PL"/>
              </w:rPr>
              <w:t xml:space="preserve"> – możliwe jest udzielenie jednoznacznej negatywnej odpowiedzi lub na podstawie dostępnych informacji i dokumentów nie można potwierdzić spełniania danego kryterium</w:t>
            </w:r>
          </w:p>
          <w:p w14:paraId="1B90CCAE" w14:textId="77777777" w:rsidR="00916C4F" w:rsidRPr="00104CCB" w:rsidRDefault="00916C4F" w:rsidP="008818C4">
            <w:pPr>
              <w:spacing w:before="0" w:after="0"/>
              <w:rPr>
                <w:rFonts w:eastAsia="Times New Roman"/>
                <w:bCs/>
                <w:i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bCs/>
                <w:i/>
                <w:sz w:val="20"/>
                <w:szCs w:val="20"/>
                <w:lang w:eastAsia="pl-PL"/>
              </w:rPr>
              <w:t xml:space="preserve">ND </w:t>
            </w:r>
            <w:r w:rsidRPr="00104CCB">
              <w:rPr>
                <w:rFonts w:eastAsia="Times New Roman"/>
                <w:bCs/>
                <w:i/>
                <w:sz w:val="20"/>
                <w:szCs w:val="20"/>
                <w:lang w:eastAsia="pl-PL"/>
              </w:rPr>
              <w:t>– weryfikowany punkt karty nie dotyczy danego Wnioskodawcy</w:t>
            </w:r>
          </w:p>
          <w:p w14:paraId="1D08E563" w14:textId="77777777" w:rsidR="00916C4F" w:rsidRPr="00104CCB" w:rsidRDefault="00916C4F" w:rsidP="008818C4">
            <w:pPr>
              <w:spacing w:before="0" w:after="0"/>
              <w:rPr>
                <w:rFonts w:eastAsia="Times New Roman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104CCB">
              <w:rPr>
                <w:rFonts w:eastAsia="Times New Roman"/>
                <w:bCs/>
                <w:i/>
                <w:sz w:val="20"/>
                <w:szCs w:val="20"/>
                <w:u w:val="single"/>
                <w:lang w:eastAsia="pl-PL"/>
              </w:rPr>
              <w:t>DO UZUP.- weryfikowany punkt karty podlega wyjaśnieniom/uzupełnieniom na wezwanie LGD, zgodnie z art. 21 ust. 1a - 1c ustawy RLKS</w:t>
            </w:r>
          </w:p>
        </w:tc>
      </w:tr>
    </w:tbl>
    <w:p w14:paraId="44615D20" w14:textId="77777777" w:rsidR="00916C4F" w:rsidRPr="00104CCB" w:rsidRDefault="00916C4F" w:rsidP="00916C4F">
      <w:pPr>
        <w:spacing w:before="0" w:after="0"/>
        <w:rPr>
          <w:rFonts w:eastAsia="Times New Roman"/>
          <w:vanish/>
          <w:lang w:eastAsia="pl-PL"/>
        </w:rPr>
      </w:pPr>
    </w:p>
    <w:tbl>
      <w:tblPr>
        <w:tblpPr w:leftFromText="141" w:rightFromText="141" w:bottomFromText="200" w:vertAnchor="text" w:tblpXSpec="center" w:tblpY="1"/>
        <w:tblOverlap w:val="never"/>
        <w:tblW w:w="5000" w:type="pct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35"/>
        <w:gridCol w:w="4644"/>
        <w:gridCol w:w="574"/>
        <w:gridCol w:w="593"/>
        <w:gridCol w:w="685"/>
        <w:gridCol w:w="593"/>
        <w:gridCol w:w="694"/>
        <w:gridCol w:w="692"/>
        <w:gridCol w:w="692"/>
        <w:gridCol w:w="591"/>
      </w:tblGrid>
      <w:tr w:rsidR="00916C4F" w:rsidRPr="00104CCB" w14:paraId="046B598B" w14:textId="77777777" w:rsidTr="008818C4">
        <w:trPr>
          <w:trHeight w:val="114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7069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16C4F" w:rsidRPr="00104CCB" w14:paraId="199B05E3" w14:textId="77777777" w:rsidTr="008818C4">
        <w:trPr>
          <w:trHeight w:val="114"/>
          <w:jc w:val="center"/>
        </w:trPr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556E477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1878133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Warunek</w:t>
            </w:r>
          </w:p>
        </w:tc>
        <w:tc>
          <w:tcPr>
            <w:tcW w:w="11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6743E72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Weryfikujący</w:t>
            </w:r>
          </w:p>
        </w:tc>
        <w:tc>
          <w:tcPr>
            <w:tcW w:w="1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48C68BE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Sprawdzający</w:t>
            </w:r>
          </w:p>
        </w:tc>
      </w:tr>
      <w:tr w:rsidR="00916C4F" w:rsidRPr="00104CCB" w14:paraId="45E64141" w14:textId="77777777" w:rsidTr="008818C4">
        <w:trPr>
          <w:trHeight w:val="114"/>
          <w:jc w:val="center"/>
        </w:trPr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862A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0FC02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7E0B137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1FB78AD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7515BB1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DO UZUP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7375CC9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ND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1EF4970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3E10CEE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BB9C5A1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DO UZUP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0DF69AF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ND</w:t>
            </w:r>
          </w:p>
        </w:tc>
      </w:tr>
      <w:tr w:rsidR="00916C4F" w:rsidRPr="00104CCB" w14:paraId="2CCAC912" w14:textId="77777777" w:rsidTr="008818C4">
        <w:trPr>
          <w:trHeight w:val="114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3CFF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4"/>
                <w:szCs w:val="4"/>
                <w:lang w:eastAsia="pl-PL"/>
              </w:rPr>
            </w:pPr>
          </w:p>
        </w:tc>
      </w:tr>
      <w:tr w:rsidR="00916C4F" w:rsidRPr="00104CCB" w14:paraId="7EC5E567" w14:textId="77777777" w:rsidTr="008818C4">
        <w:trPr>
          <w:trHeight w:val="114"/>
          <w:jc w:val="center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A90877C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sz w:val="20"/>
                <w:szCs w:val="20"/>
                <w:lang w:eastAsia="pl-PL"/>
              </w:rPr>
              <w:t>I.</w:t>
            </w: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5AA98FC" w14:textId="77777777" w:rsidR="00916C4F" w:rsidRPr="00104CCB" w:rsidRDefault="00916C4F" w:rsidP="008818C4">
            <w:pPr>
              <w:spacing w:before="0" w:after="0"/>
              <w:jc w:val="both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Wnioskodawcą jest osoba fizyczna / osoba fizyczna wykonująca działalność gospodarczą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B59E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3F78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trike/>
                <w:sz w:val="52"/>
                <w:szCs w:val="52"/>
                <w:lang w:eastAsia="pl-PL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CCF7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E890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A512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6554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trike/>
                <w:sz w:val="52"/>
                <w:szCs w:val="52"/>
                <w:lang w:eastAsia="pl-PL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0D6D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D421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</w:tr>
      <w:tr w:rsidR="00916C4F" w:rsidRPr="00104CCB" w14:paraId="5DE46D64" w14:textId="77777777" w:rsidTr="008818C4">
        <w:trPr>
          <w:trHeight w:val="114"/>
          <w:jc w:val="center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8FEA472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BF75EFD" w14:textId="77777777" w:rsidR="00916C4F" w:rsidRPr="00104CCB" w:rsidRDefault="00916C4F" w:rsidP="008818C4">
            <w:pPr>
              <w:spacing w:before="0" w:after="0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bookmarkStart w:id="3" w:name="_Hlk30587234"/>
            <w:r w:rsidRPr="00104CCB">
              <w:rPr>
                <w:rFonts w:eastAsia="Times New Roman"/>
                <w:sz w:val="20"/>
                <w:szCs w:val="20"/>
                <w:lang w:eastAsia="pl-PL"/>
              </w:rPr>
              <w:t xml:space="preserve">Miejsce zamieszkania osoby fizycznej znajduje się na obszarze wiejskim objętym LSR - dotyczy osób fizycznych, które nie wykonują działalności gospodarczej, do której stosuje się przepisy ustawy </w:t>
            </w:r>
            <w:r w:rsidRPr="00104CCB">
              <w:rPr>
                <w:sz w:val="20"/>
                <w:szCs w:val="20"/>
              </w:rPr>
              <w:t xml:space="preserve">z dnia 6 marca 2018 r. Prawo przedsiębiorców </w:t>
            </w:r>
            <w:r w:rsidRPr="00104CCB"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  <w:t>2</w:t>
            </w:r>
            <w:bookmarkEnd w:id="3"/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E4E1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64D4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F1BC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6F2C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B577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5ED6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11F4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B227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</w:tr>
      <w:tr w:rsidR="00916C4F" w:rsidRPr="00104CCB" w14:paraId="27D77746" w14:textId="77777777" w:rsidTr="008818C4">
        <w:trPr>
          <w:trHeight w:val="114"/>
          <w:jc w:val="center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F456C66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55C3B14" w14:textId="77777777" w:rsidR="00916C4F" w:rsidRPr="00104CCB" w:rsidRDefault="00916C4F" w:rsidP="008818C4">
            <w:pPr>
              <w:spacing w:before="0" w:after="0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bookmarkStart w:id="4" w:name="_Hlk30587276"/>
            <w:r w:rsidRPr="00104CCB">
              <w:rPr>
                <w:rFonts w:eastAsia="Times New Roman"/>
                <w:sz w:val="20"/>
                <w:szCs w:val="20"/>
                <w:lang w:eastAsia="pl-PL"/>
              </w:rPr>
              <w:t xml:space="preserve">Miejsce oznaczone adresem, pod którym osoba fizyczna wykonuje działalność gospodarczą, wpisanym do Centralnej Ewidencji i Informacji o Działalności Gospodarczej znajduje się na obszarze wiejskim objętym LSR - dotyczy osób fizycznych, które wykonują działalność gospodarczą, do której stosuje się przepisy ustawy </w:t>
            </w:r>
            <w:r w:rsidRPr="00104CCB">
              <w:rPr>
                <w:sz w:val="20"/>
                <w:szCs w:val="20"/>
              </w:rPr>
              <w:t>z dnia 6 marca 2018 r. Prawo przedsiębiorców</w:t>
            </w:r>
            <w:r w:rsidRPr="00104CCB"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  <w:t xml:space="preserve"> 2</w:t>
            </w:r>
            <w:bookmarkEnd w:id="4"/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46AD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67F0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3D3A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A825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779F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E2FA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9752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DA11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</w:tr>
      <w:tr w:rsidR="00916C4F" w:rsidRPr="00104CCB" w14:paraId="0FBB832F" w14:textId="77777777" w:rsidTr="008818C4">
        <w:trPr>
          <w:trHeight w:val="114"/>
          <w:jc w:val="center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0077BA5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A1F254D" w14:textId="77777777" w:rsidR="00916C4F" w:rsidRPr="00104CCB" w:rsidRDefault="00916C4F" w:rsidP="008818C4">
            <w:pPr>
              <w:spacing w:before="0" w:after="0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Wnioskodawca jest obywatelem państwa członkowskiego Unii Europejskiej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A737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DFEF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81AF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trike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D058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trike/>
                <w:sz w:val="52"/>
                <w:szCs w:val="52"/>
                <w:lang w:eastAsia="pl-PL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9B88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88E6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A6E4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trike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2950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trike/>
                <w:sz w:val="52"/>
                <w:szCs w:val="52"/>
                <w:lang w:eastAsia="pl-PL"/>
              </w:rPr>
            </w:pPr>
          </w:p>
        </w:tc>
      </w:tr>
      <w:tr w:rsidR="00916C4F" w:rsidRPr="00104CCB" w14:paraId="56A63E78" w14:textId="77777777" w:rsidTr="008818C4">
        <w:trPr>
          <w:trHeight w:val="379"/>
          <w:jc w:val="center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7A4607E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8168103" w14:textId="77777777" w:rsidR="00916C4F" w:rsidRPr="00104CCB" w:rsidRDefault="00916C4F" w:rsidP="008818C4">
            <w:pPr>
              <w:spacing w:before="0" w:after="0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Wnioskodawca jest pełnoletni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359E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CCF4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B5B0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trike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DCF4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trike/>
                <w:sz w:val="52"/>
                <w:szCs w:val="52"/>
                <w:lang w:eastAsia="pl-PL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6971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BDA2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E8C9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trike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474D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trike/>
                <w:sz w:val="52"/>
                <w:szCs w:val="52"/>
                <w:lang w:eastAsia="pl-PL"/>
              </w:rPr>
            </w:pPr>
          </w:p>
        </w:tc>
      </w:tr>
      <w:tr w:rsidR="00916C4F" w:rsidRPr="00104CCB" w14:paraId="35928A98" w14:textId="77777777" w:rsidTr="008818C4">
        <w:trPr>
          <w:trHeight w:val="379"/>
          <w:jc w:val="center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2B77835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highlight w:val="green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38B5157" w14:textId="77777777" w:rsidR="00916C4F" w:rsidRPr="00104CCB" w:rsidRDefault="00916C4F" w:rsidP="008818C4">
            <w:pPr>
              <w:spacing w:before="0" w:after="0"/>
              <w:jc w:val="both"/>
              <w:rPr>
                <w:rFonts w:eastAsia="Times New Roman"/>
                <w:sz w:val="20"/>
                <w:szCs w:val="20"/>
                <w:highlight w:val="green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Operacja dotyczy podejmowania działalności gospodarczej (§ 2 ust. 1 pkt 2 lit. a rozporządzenia</w:t>
            </w:r>
            <w:r w:rsidRPr="00104CCB"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), a o pomoc ubiega się wyłącznie podmiot spełniający warunki I.1,3 i 4 (§ 3 ust. 1 pkt 1 lit. a–c rozporządzenia</w:t>
            </w:r>
            <w:r w:rsidRPr="00104CCB"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200A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0AA1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AB03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7AD7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6166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50FB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9F99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9882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</w:tr>
      <w:tr w:rsidR="00916C4F" w:rsidRPr="00104CCB" w14:paraId="2A4332A2" w14:textId="77777777" w:rsidTr="008818C4">
        <w:trPr>
          <w:trHeight w:val="114"/>
          <w:jc w:val="center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1DBBB1D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II.</w:t>
            </w: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5A635D4" w14:textId="77777777" w:rsidR="00916C4F" w:rsidRPr="00104CCB" w:rsidRDefault="00916C4F" w:rsidP="008818C4">
            <w:pPr>
              <w:spacing w:before="0" w:after="0"/>
              <w:jc w:val="both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sz w:val="20"/>
                <w:szCs w:val="20"/>
                <w:lang w:eastAsia="pl-PL"/>
              </w:rPr>
              <w:t>Wnioskodawcą jest osobą prawną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EE3F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8D7A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trike/>
                <w:sz w:val="52"/>
                <w:szCs w:val="52"/>
                <w:lang w:eastAsia="pl-PL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49B3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43B3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049E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EC07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trike/>
                <w:sz w:val="52"/>
                <w:szCs w:val="52"/>
                <w:lang w:eastAsia="pl-PL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9F17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E0F7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</w:tr>
      <w:tr w:rsidR="00916C4F" w:rsidRPr="00104CCB" w14:paraId="5EFC48B5" w14:textId="77777777" w:rsidTr="008818C4">
        <w:trPr>
          <w:trHeight w:val="114"/>
          <w:jc w:val="center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EFA2E97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EDA4A79" w14:textId="77777777" w:rsidR="00916C4F" w:rsidRPr="00104CCB" w:rsidRDefault="00916C4F" w:rsidP="008818C4">
            <w:pPr>
              <w:spacing w:before="0" w:after="0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 xml:space="preserve">Siedziba / oddział osoby prawnej, znajduje się na obszarze wiejskim objętym LSR (nie dotyczy gmin, których obszar wiejski jest objęty LSR, w ramach której zamierza realizować operację, lecz siedziba znajduje się poza obszarem objętym LSR, a także nie dotyczy </w:t>
            </w:r>
            <w:r w:rsidRPr="00104CCB">
              <w:rPr>
                <w:rFonts w:eastAsia="Times New Roman"/>
                <w:sz w:val="20"/>
                <w:szCs w:val="20"/>
                <w:lang w:eastAsia="pl-PL"/>
              </w:rPr>
              <w:lastRenderedPageBreak/>
              <w:t>powiatów, jeżeli przynajmniej jedna z gmin wchodzących w skład tego powiatu spełnia powyższy warunek dotyczący gmin)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C1EC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lastRenderedPageBreak/>
              <w:t>□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5CE5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6EB7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trike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6529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trike/>
                <w:sz w:val="52"/>
                <w:szCs w:val="52"/>
                <w:lang w:eastAsia="pl-PL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80FA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E1AB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37DD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trike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CB7C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trike/>
                <w:sz w:val="52"/>
                <w:szCs w:val="52"/>
                <w:lang w:eastAsia="pl-PL"/>
              </w:rPr>
            </w:pPr>
          </w:p>
        </w:tc>
      </w:tr>
      <w:tr w:rsidR="00916C4F" w:rsidRPr="00104CCB" w14:paraId="7C45BB33" w14:textId="77777777" w:rsidTr="008818C4">
        <w:trPr>
          <w:trHeight w:val="114"/>
          <w:jc w:val="center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F7E40D7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98A3FF5" w14:textId="77777777" w:rsidR="00916C4F" w:rsidRPr="00104CCB" w:rsidRDefault="00916C4F" w:rsidP="008818C4">
            <w:pPr>
              <w:spacing w:before="0" w:after="0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Wnioskodawcą jest inny podmiot niż Województwo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A1A0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4845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7468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trike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7E7E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trike/>
                <w:sz w:val="52"/>
                <w:szCs w:val="52"/>
                <w:lang w:eastAsia="pl-PL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70E7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328D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FC86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trike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8E73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trike/>
                <w:sz w:val="52"/>
                <w:szCs w:val="52"/>
                <w:lang w:eastAsia="pl-PL"/>
              </w:rPr>
            </w:pPr>
          </w:p>
        </w:tc>
      </w:tr>
      <w:tr w:rsidR="00916C4F" w:rsidRPr="00104CCB" w14:paraId="4D80B2A9" w14:textId="77777777" w:rsidTr="008818C4">
        <w:trPr>
          <w:trHeight w:val="114"/>
          <w:jc w:val="center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A2B8340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256DB23" w14:textId="77777777" w:rsidR="00916C4F" w:rsidRPr="00104CCB" w:rsidRDefault="00916C4F" w:rsidP="008818C4">
            <w:pPr>
              <w:spacing w:before="0" w:after="0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Wnioskodawcą jest LGD (nie stosuje się warunku z pkt. II.1.)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79A0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B38A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trike/>
                <w:sz w:val="52"/>
                <w:szCs w:val="52"/>
                <w:lang w:eastAsia="pl-PL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6264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6514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866E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25D1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trike/>
                <w:sz w:val="52"/>
                <w:szCs w:val="52"/>
                <w:lang w:eastAsia="pl-PL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A66F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AC31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</w:tr>
      <w:tr w:rsidR="00916C4F" w:rsidRPr="00104CCB" w14:paraId="1721E050" w14:textId="77777777" w:rsidTr="008818C4">
        <w:trPr>
          <w:trHeight w:val="114"/>
          <w:jc w:val="center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D52D595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sz w:val="20"/>
                <w:szCs w:val="20"/>
                <w:lang w:eastAsia="pl-PL"/>
              </w:rPr>
              <w:t>III.</w:t>
            </w: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DD8AD50" w14:textId="77777777" w:rsidR="00916C4F" w:rsidRPr="00104CCB" w:rsidRDefault="00916C4F" w:rsidP="008818C4">
            <w:pPr>
              <w:spacing w:before="0" w:after="0"/>
              <w:jc w:val="both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sz w:val="20"/>
                <w:szCs w:val="20"/>
                <w:lang w:eastAsia="pl-PL"/>
              </w:rPr>
              <w:t>Wnioskodawcą jest jednostka organizacyjna nieposiadająca osobowości prawnej, której ustawa przyznaje zdolność prawną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BD64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6B50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trike/>
                <w:sz w:val="52"/>
                <w:szCs w:val="52"/>
                <w:lang w:eastAsia="pl-PL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A891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879C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49B5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7D05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trike/>
                <w:sz w:val="52"/>
                <w:szCs w:val="52"/>
                <w:lang w:eastAsia="pl-PL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019C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7A83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</w:tr>
      <w:tr w:rsidR="00916C4F" w:rsidRPr="00104CCB" w14:paraId="5CFF994B" w14:textId="77777777" w:rsidTr="008818C4">
        <w:trPr>
          <w:trHeight w:val="114"/>
          <w:jc w:val="center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9A7260C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C6B4AB0" w14:textId="77777777" w:rsidR="00916C4F" w:rsidRPr="00104CCB" w:rsidRDefault="00916C4F" w:rsidP="008818C4">
            <w:pPr>
              <w:spacing w:before="0" w:after="0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Siedziba/oddział jednostki organizacyjnej nieposiadającej osobowości prawnej, której ustawa przyznaje zdolność prawną, znajduje się na obszarze wiejskim objętym LSR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21D8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487D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C856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trike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7EC7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trike/>
                <w:sz w:val="52"/>
                <w:szCs w:val="52"/>
                <w:lang w:eastAsia="pl-PL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9C17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0BAD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C637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trike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E1B4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trike/>
                <w:sz w:val="52"/>
                <w:szCs w:val="52"/>
                <w:lang w:eastAsia="pl-PL"/>
              </w:rPr>
            </w:pPr>
          </w:p>
        </w:tc>
      </w:tr>
    </w:tbl>
    <w:p w14:paraId="54A8C975" w14:textId="77777777" w:rsidR="00916C4F" w:rsidRPr="00104CCB" w:rsidRDefault="00916C4F" w:rsidP="00916C4F">
      <w:pPr>
        <w:spacing w:before="0" w:after="0"/>
        <w:rPr>
          <w:rFonts w:eastAsia="Times New Roman"/>
          <w:sz w:val="8"/>
          <w:szCs w:val="8"/>
          <w:lang w:eastAsia="pl-PL"/>
        </w:rPr>
      </w:pPr>
    </w:p>
    <w:tbl>
      <w:tblPr>
        <w:tblpPr w:leftFromText="141" w:rightFromText="141" w:bottomFromText="200" w:vertAnchor="text" w:tblpXSpec="center" w:tblpY="1"/>
        <w:tblOverlap w:val="never"/>
        <w:tblW w:w="5000" w:type="pct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3"/>
        <w:gridCol w:w="4643"/>
        <w:gridCol w:w="553"/>
        <w:gridCol w:w="604"/>
        <w:gridCol w:w="604"/>
        <w:gridCol w:w="706"/>
        <w:gridCol w:w="706"/>
        <w:gridCol w:w="707"/>
        <w:gridCol w:w="707"/>
        <w:gridCol w:w="550"/>
      </w:tblGrid>
      <w:tr w:rsidR="00916C4F" w:rsidRPr="00104CCB" w14:paraId="547278F9" w14:textId="77777777" w:rsidTr="008818C4">
        <w:trPr>
          <w:trHeight w:val="274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A4566F7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sz w:val="20"/>
                <w:szCs w:val="20"/>
                <w:lang w:eastAsia="pl-PL"/>
              </w:rPr>
              <w:t>IV.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38C0D4B" w14:textId="77777777" w:rsidR="00916C4F" w:rsidRPr="00104CCB" w:rsidRDefault="00916C4F" w:rsidP="008818C4">
            <w:pPr>
              <w:spacing w:before="0" w:after="0"/>
              <w:jc w:val="both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sz w:val="20"/>
                <w:szCs w:val="20"/>
                <w:lang w:eastAsia="pl-PL"/>
              </w:rPr>
              <w:t>Wnioskodawcą jest spółka cywilna*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9784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6F4E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trike/>
                <w:sz w:val="52"/>
                <w:szCs w:val="52"/>
                <w:lang w:eastAsia="pl-PL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E0B3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F2F0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DF11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6F02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trike/>
                <w:sz w:val="52"/>
                <w:szCs w:val="52"/>
                <w:lang w:eastAsia="pl-PL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85C7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0C45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</w:tr>
      <w:tr w:rsidR="00916C4F" w:rsidRPr="00104CCB" w14:paraId="76C6EA7C" w14:textId="77777777" w:rsidTr="008818C4">
        <w:trPr>
          <w:trHeight w:val="114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697D45B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9BA701D" w14:textId="77777777" w:rsidR="00916C4F" w:rsidRPr="00104CCB" w:rsidRDefault="00916C4F" w:rsidP="008818C4">
            <w:pPr>
              <w:spacing w:before="0" w:after="0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W przypadku, gdy operacja będzie realizowana w ramach wykonywania działalności gospodarczej w formie spółki cywilnej, każdy wspólnik spółki cywilnej, w zależności od formy prawnej wspólnika, spełnia kryteria określone w pkt I-III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E633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E7F4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42AD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trike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A1D1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trike/>
                <w:sz w:val="52"/>
                <w:szCs w:val="52"/>
                <w:lang w:eastAsia="pl-PL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A6E4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5C1B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6B80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trike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D25D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trike/>
                <w:sz w:val="52"/>
                <w:szCs w:val="52"/>
                <w:lang w:eastAsia="pl-PL"/>
              </w:rPr>
            </w:pPr>
          </w:p>
        </w:tc>
      </w:tr>
      <w:tr w:rsidR="00916C4F" w:rsidRPr="00104CCB" w14:paraId="3E291C3F" w14:textId="77777777" w:rsidTr="008818C4">
        <w:trPr>
          <w:trHeight w:val="114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81E99CD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8FF1687" w14:textId="77777777" w:rsidR="00916C4F" w:rsidRPr="00104CCB" w:rsidRDefault="00916C4F" w:rsidP="008818C4">
            <w:pPr>
              <w:spacing w:before="0" w:after="0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Podmiot wykonujący działalność gospodarczą w formie spółki cywilnej, nie ubiega się o pomoc na operację w zakresie wspierania współpracy między podmiotami wykonującymi działalność gospodarczą na obszarze wiejskim objętym LSR (§ 2 ust. 1 pkt 3 rozporządzenia</w:t>
            </w:r>
            <w:r w:rsidRPr="00104CCB"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16B4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D32D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52BF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trike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245B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trike/>
                <w:sz w:val="52"/>
                <w:szCs w:val="52"/>
                <w:lang w:eastAsia="pl-PL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8F06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BC76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C832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trike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EB06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trike/>
                <w:sz w:val="52"/>
                <w:szCs w:val="52"/>
                <w:lang w:eastAsia="pl-PL"/>
              </w:rPr>
            </w:pPr>
          </w:p>
        </w:tc>
      </w:tr>
      <w:tr w:rsidR="00916C4F" w:rsidRPr="00104CCB" w14:paraId="6A3BDBA5" w14:textId="77777777" w:rsidTr="008818C4">
        <w:trPr>
          <w:trHeight w:val="114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A2D7946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D924AD8" w14:textId="77777777" w:rsidR="00916C4F" w:rsidRPr="00104CCB" w:rsidRDefault="00916C4F" w:rsidP="008818C4">
            <w:pPr>
              <w:spacing w:before="0" w:after="0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W przypadku gdy operacja w zakresie określonym w § 2 ust. 1 pkt 2 lit. c rozporządzenia LSR będzie realizowana w ramach wykonywania działalności gospodarczej w formie spółki cywilnej, warunki określone w par. 7 ust. 1 pkt 1, 3 i 4 powinny być spełnione przez wszystkich wspólników tej spółki. Warunek, o którym mowa w par. 7 ust. 1 pkt 1, jest spełniony, jeżeli każdy ze wspólników spółki cywilnej wykonywał działalność gospodarczą w formie spółki cywilnej lub we własnym imieniu przez okres wskazany w par. 7 ust. 1 pkt 1 oraz nadal wykonuje tę działalność.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E2733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28420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AD18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46867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trike/>
                <w:sz w:val="52"/>
                <w:szCs w:val="52"/>
                <w:lang w:eastAsia="pl-PL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62CD5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B322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EB53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6D666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trike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</w:tr>
      <w:tr w:rsidR="00916C4F" w:rsidRPr="00104CCB" w14:paraId="4669473D" w14:textId="77777777" w:rsidTr="008818C4">
        <w:trPr>
          <w:trHeight w:val="114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5664BEB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sz w:val="20"/>
                <w:szCs w:val="20"/>
                <w:lang w:eastAsia="pl-PL"/>
              </w:rPr>
              <w:t>V.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07B3D55" w14:textId="77777777" w:rsidR="00916C4F" w:rsidRPr="00104CCB" w:rsidRDefault="00916C4F" w:rsidP="008818C4">
            <w:pPr>
              <w:spacing w:before="0" w:after="0"/>
              <w:jc w:val="both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bookmarkStart w:id="5" w:name="_Hlk30587342"/>
            <w:r w:rsidRPr="00104CCB">
              <w:rPr>
                <w:rFonts w:eastAsia="Times New Roman"/>
                <w:b/>
                <w:sz w:val="20"/>
                <w:szCs w:val="20"/>
                <w:lang w:eastAsia="pl-PL"/>
              </w:rPr>
              <w:t xml:space="preserve">Wnioskodawcą jest podmiot wykonujący działalność gospodarczą, do której stosuje się przepisy ustawy </w:t>
            </w:r>
            <w:r w:rsidRPr="00104CCB">
              <w:rPr>
                <w:sz w:val="20"/>
                <w:szCs w:val="20"/>
              </w:rPr>
              <w:t>z dnia 6 marca 2018 r. Prawo przedsiębiorców</w:t>
            </w:r>
            <w:r w:rsidRPr="00104CCB">
              <w:rPr>
                <w:rFonts w:eastAsia="Times New Roman"/>
                <w:b/>
                <w:sz w:val="20"/>
                <w:szCs w:val="20"/>
                <w:vertAlign w:val="superscript"/>
                <w:lang w:eastAsia="pl-PL"/>
              </w:rPr>
              <w:t xml:space="preserve"> 2</w:t>
            </w:r>
            <w:bookmarkEnd w:id="5"/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99E1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28D4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trike/>
                <w:sz w:val="52"/>
                <w:szCs w:val="52"/>
                <w:lang w:eastAsia="pl-PL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098E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83CC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0293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969A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trike/>
                <w:sz w:val="52"/>
                <w:szCs w:val="52"/>
                <w:lang w:eastAsia="pl-PL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3337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9155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</w:tr>
      <w:tr w:rsidR="00916C4F" w:rsidRPr="00104CCB" w14:paraId="5490435E" w14:textId="77777777" w:rsidTr="008818C4">
        <w:trPr>
          <w:trHeight w:val="114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FDED570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2AF0134" w14:textId="77777777" w:rsidR="00916C4F" w:rsidRPr="00104CCB" w:rsidRDefault="00916C4F" w:rsidP="008818C4">
            <w:pPr>
              <w:spacing w:before="0" w:after="0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Wnioskodawca prowadzi mikroprzedsiębiorstwo albo małe przedsiębiorstwo w rozumieniu przepisów rozporządzenia 651/2014</w:t>
            </w:r>
            <w:r w:rsidRPr="00104CCB"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  <w:t>6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07B8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2A42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0F19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trike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2C36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trike/>
                <w:sz w:val="52"/>
                <w:szCs w:val="52"/>
                <w:lang w:eastAsia="pl-PL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16AB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6C1F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BE79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trike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004D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trike/>
                <w:sz w:val="52"/>
                <w:szCs w:val="52"/>
                <w:lang w:eastAsia="pl-PL"/>
              </w:rPr>
            </w:pPr>
          </w:p>
        </w:tc>
      </w:tr>
      <w:tr w:rsidR="00916C4F" w:rsidRPr="00104CCB" w14:paraId="6E5234BC" w14:textId="77777777" w:rsidTr="008818C4">
        <w:trPr>
          <w:trHeight w:val="411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D754C3C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sz w:val="20"/>
                <w:szCs w:val="20"/>
                <w:lang w:eastAsia="pl-PL"/>
              </w:rPr>
              <w:t>VI.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7FA6087" w14:textId="77777777" w:rsidR="00916C4F" w:rsidRPr="00104CCB" w:rsidRDefault="00916C4F" w:rsidP="008818C4">
            <w:pPr>
              <w:spacing w:before="0" w:after="0"/>
              <w:jc w:val="both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sz w:val="20"/>
                <w:szCs w:val="20"/>
                <w:lang w:eastAsia="pl-PL"/>
              </w:rPr>
              <w:t>Kryteria wspólne dotyczące Wnioskodawcy i operacji</w:t>
            </w:r>
          </w:p>
        </w:tc>
        <w:tc>
          <w:tcPr>
            <w:tcW w:w="252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06DE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</w:p>
        </w:tc>
      </w:tr>
      <w:tr w:rsidR="00916C4F" w:rsidRPr="00104CCB" w14:paraId="0AAE3352" w14:textId="77777777" w:rsidTr="008818C4">
        <w:trPr>
          <w:trHeight w:val="114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2BDF214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BFCC4C1" w14:textId="77777777" w:rsidR="00916C4F" w:rsidRPr="00104CCB" w:rsidRDefault="00916C4F" w:rsidP="008818C4">
            <w:pPr>
              <w:spacing w:before="0" w:after="0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Operacja jest zgodna z celem (-</w:t>
            </w:r>
            <w:proofErr w:type="spellStart"/>
            <w:r w:rsidRPr="00104CCB">
              <w:rPr>
                <w:rFonts w:eastAsia="Times New Roman"/>
                <w:sz w:val="20"/>
                <w:szCs w:val="20"/>
                <w:lang w:eastAsia="pl-PL"/>
              </w:rPr>
              <w:t>ami</w:t>
            </w:r>
            <w:proofErr w:type="spellEnd"/>
            <w:r w:rsidRPr="00104CCB">
              <w:rPr>
                <w:rFonts w:eastAsia="Times New Roman"/>
                <w:sz w:val="20"/>
                <w:szCs w:val="20"/>
                <w:lang w:eastAsia="pl-PL"/>
              </w:rPr>
              <w:t>) określonym (-</w:t>
            </w:r>
            <w:proofErr w:type="spellStart"/>
            <w:r w:rsidRPr="00104CCB">
              <w:rPr>
                <w:rFonts w:eastAsia="Times New Roman"/>
                <w:sz w:val="20"/>
                <w:szCs w:val="20"/>
                <w:lang w:eastAsia="pl-PL"/>
              </w:rPr>
              <w:t>ymi</w:t>
            </w:r>
            <w:proofErr w:type="spellEnd"/>
            <w:r w:rsidRPr="00104CCB">
              <w:rPr>
                <w:rFonts w:eastAsia="Times New Roman"/>
                <w:sz w:val="20"/>
                <w:szCs w:val="20"/>
                <w:lang w:eastAsia="pl-PL"/>
              </w:rPr>
              <w:t>) w PROW na lata 2014-2020</w:t>
            </w:r>
            <w:r w:rsidRPr="00104CCB"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  <w:t>1</w:t>
            </w:r>
            <w:r w:rsidRPr="00104CCB">
              <w:rPr>
                <w:rFonts w:eastAsia="Times New Roman"/>
                <w:sz w:val="20"/>
                <w:szCs w:val="20"/>
                <w:lang w:eastAsia="pl-PL"/>
              </w:rPr>
              <w:t xml:space="preserve"> dla działania M19, a jej realizacja pozwoli na osiągnięcie zakładanych wskaźników przypisanych do tej operacji.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F1A3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C5AC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0798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trike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F6DC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trike/>
                <w:sz w:val="52"/>
                <w:szCs w:val="52"/>
                <w:lang w:eastAsia="pl-PL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28F1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8948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5FEE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trike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FFF6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trike/>
                <w:sz w:val="52"/>
                <w:szCs w:val="52"/>
                <w:lang w:eastAsia="pl-PL"/>
              </w:rPr>
            </w:pPr>
          </w:p>
        </w:tc>
      </w:tr>
      <w:tr w:rsidR="00916C4F" w:rsidRPr="00104CCB" w14:paraId="18F79A72" w14:textId="77777777" w:rsidTr="008818C4">
        <w:trPr>
          <w:trHeight w:val="114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7F3980B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71CD43C" w14:textId="77777777" w:rsidR="00916C4F" w:rsidRPr="00104CCB" w:rsidRDefault="00916C4F" w:rsidP="008818C4">
            <w:pPr>
              <w:spacing w:before="0" w:after="0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Operacja jest zgodna z zakresem pomocy określonym w paragrafie 2 ust. 1 rozporządzenia</w:t>
            </w:r>
            <w:r w:rsidRPr="00104CCB"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  <w:t>3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CD66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A675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BFA1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trike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5741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trike/>
                <w:sz w:val="52"/>
                <w:szCs w:val="52"/>
                <w:lang w:eastAsia="pl-PL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5BA9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56C3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2DC4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trike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7127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trike/>
                <w:sz w:val="52"/>
                <w:szCs w:val="52"/>
                <w:lang w:eastAsia="pl-PL"/>
              </w:rPr>
            </w:pPr>
          </w:p>
        </w:tc>
      </w:tr>
      <w:tr w:rsidR="00916C4F" w:rsidRPr="00104CCB" w14:paraId="2FEA579D" w14:textId="77777777" w:rsidTr="008818C4">
        <w:trPr>
          <w:trHeight w:val="114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DECC082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EA224CD" w14:textId="77777777" w:rsidR="00916C4F" w:rsidRPr="00104CCB" w:rsidRDefault="00916C4F" w:rsidP="008818C4">
            <w:pPr>
              <w:spacing w:before="0" w:after="0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Operacja, zakłada realizację inwestycji na obszarze wiejskim objętym LSR, chyba, że operacja dotyczy inwestycji polegającej na budowie albo przebudowie liniowego obiektu budowlanego, którego odcinek będzie zlokalizowany poza tym obszarem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A3C4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6122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2168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5445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AB78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CA40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C0D0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8A96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</w:tr>
      <w:tr w:rsidR="00916C4F" w:rsidRPr="00104CCB" w14:paraId="237881F9" w14:textId="77777777" w:rsidTr="008818C4">
        <w:trPr>
          <w:trHeight w:val="114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C2FED13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5A6DB96" w14:textId="77777777" w:rsidR="00916C4F" w:rsidRPr="00104CCB" w:rsidRDefault="00916C4F" w:rsidP="008818C4">
            <w:pPr>
              <w:spacing w:before="0" w:after="0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 xml:space="preserve">Inwestycje trwale związane z nieruchomością w ramach operacji będą realizowane na nieruchomości będącej własnością lub współwłasnością Wnioskodawcy lub </w:t>
            </w:r>
            <w:r w:rsidRPr="00104CCB">
              <w:rPr>
                <w:rFonts w:eastAsia="Times New Roman"/>
                <w:sz w:val="20"/>
                <w:szCs w:val="20"/>
                <w:lang w:eastAsia="pl-PL"/>
              </w:rPr>
              <w:lastRenderedPageBreak/>
              <w:t>Wnioskodawca posiada prawo do dysponowania nieruchomością na cele określone we wniosku o przyznanie pomocy, co najmniej przez okres realizacji operacji oraz okres podlegania zobowiązaniu do zapewnienia trwałości operacji zgodnie z art. 71 ust. 1 rozporządzenia 1303/2013</w:t>
            </w:r>
            <w:r w:rsidRPr="00104CCB"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  <w:t>7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FE61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lastRenderedPageBreak/>
              <w:t>□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B6DE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1E25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2D76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CE4E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2FEC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434D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E79E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</w:tr>
      <w:tr w:rsidR="00916C4F" w:rsidRPr="00104CCB" w14:paraId="65A847CC" w14:textId="77777777" w:rsidTr="008818C4">
        <w:trPr>
          <w:trHeight w:val="114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11F04BF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E0604AD" w14:textId="77777777" w:rsidR="00916C4F" w:rsidRPr="00104CCB" w:rsidRDefault="00916C4F" w:rsidP="008818C4">
            <w:pPr>
              <w:spacing w:before="0" w:after="0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Operacja będzie realizowana w nie więcej niż w 2 etapach, a wykonanie zakresu rzeczowego, zgodnie z zestawieniem rzeczowo-finansowym operacji, w tym poniesienie przez beneficjenta kosztów kwalifikowalnych operacji oraz złożenie wniosku o płatność końcową wypłacaną po zrealizowaniu całej operacji nastąpi w terminie 2 lat od dnia zawarcia umowy o przyznaniu pomocy, lecz nie później niż do dnia 31 grudnia 2022 r.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5343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1945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1D12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trike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0D70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trike/>
                <w:sz w:val="52"/>
                <w:szCs w:val="52"/>
                <w:lang w:eastAsia="pl-PL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499E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1AA0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3900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trike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9CC6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trike/>
                <w:sz w:val="52"/>
                <w:szCs w:val="52"/>
                <w:lang w:eastAsia="pl-PL"/>
              </w:rPr>
            </w:pPr>
          </w:p>
        </w:tc>
      </w:tr>
      <w:tr w:rsidR="00916C4F" w:rsidRPr="00104CCB" w14:paraId="6BDDC2D7" w14:textId="77777777" w:rsidTr="008818C4">
        <w:trPr>
          <w:trHeight w:val="114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3D73E4C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37D8D46" w14:textId="77777777" w:rsidR="00916C4F" w:rsidRPr="00104CCB" w:rsidRDefault="00916C4F" w:rsidP="008818C4">
            <w:pPr>
              <w:spacing w:before="0" w:after="0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Minimalna całkowita wartość operacji wynosi nie mniej niż 50 tys. złotych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A1F4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DA4A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421F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4ED8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750F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89F5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36C0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26D0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</w:tr>
      <w:tr w:rsidR="00916C4F" w:rsidRPr="00104CCB" w14:paraId="7A53CA06" w14:textId="77777777" w:rsidTr="008818C4">
        <w:trPr>
          <w:trHeight w:val="114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588A4AC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6a.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62229FB" w14:textId="77777777" w:rsidR="00916C4F" w:rsidRPr="00104CCB" w:rsidRDefault="00916C4F" w:rsidP="008818C4">
            <w:pPr>
              <w:spacing w:before="0" w:after="0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Pomoc na jedną operację własną LGD nie przekracza 50 tys. złotych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77AB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D421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DD50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327C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9298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9900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6F49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3F00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</w:tr>
    </w:tbl>
    <w:p w14:paraId="7B7A3F03" w14:textId="77777777" w:rsidR="00916C4F" w:rsidRPr="00104CCB" w:rsidRDefault="00916C4F" w:rsidP="00916C4F">
      <w:pPr>
        <w:spacing w:before="0" w:after="0"/>
        <w:rPr>
          <w:rFonts w:eastAsia="Times New Roman"/>
          <w:sz w:val="4"/>
          <w:szCs w:val="4"/>
          <w:lang w:eastAsia="pl-PL"/>
        </w:rPr>
      </w:pPr>
    </w:p>
    <w:tbl>
      <w:tblPr>
        <w:tblpPr w:leftFromText="141" w:rightFromText="141" w:bottomFromText="200" w:vertAnchor="text" w:tblpXSpec="center" w:tblpY="1"/>
        <w:tblOverlap w:val="never"/>
        <w:tblW w:w="5000" w:type="pct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1"/>
        <w:gridCol w:w="4607"/>
        <w:gridCol w:w="544"/>
        <w:gridCol w:w="593"/>
        <w:gridCol w:w="593"/>
        <w:gridCol w:w="693"/>
        <w:gridCol w:w="694"/>
        <w:gridCol w:w="694"/>
        <w:gridCol w:w="590"/>
        <w:gridCol w:w="694"/>
      </w:tblGrid>
      <w:tr w:rsidR="00916C4F" w:rsidRPr="00104CCB" w14:paraId="4136F958" w14:textId="77777777" w:rsidTr="008818C4">
        <w:trPr>
          <w:trHeight w:val="559"/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BD05997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309C74E" w14:textId="77777777" w:rsidR="00916C4F" w:rsidRPr="00104CCB" w:rsidRDefault="00916C4F" w:rsidP="008818C4">
            <w:pPr>
              <w:spacing w:before="0" w:after="0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Wnioskodawca, realizujący operację w zakresie innym niż określony w § 2 ust.1 pkt 2 lit. a rozporządzenia</w:t>
            </w:r>
            <w:r w:rsidRPr="00104CCB"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104CCB">
              <w:rPr>
                <w:rFonts w:eastAsia="Times New Roman"/>
                <w:sz w:val="20"/>
                <w:szCs w:val="20"/>
                <w:lang w:eastAsia="pl-PL"/>
              </w:rPr>
              <w:t xml:space="preserve"> spełnia co najmniej 1 z poniższych warunków: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BFD2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B5E1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435E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43B1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AF46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DF53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7D9F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0A03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</w:tr>
      <w:tr w:rsidR="00916C4F" w:rsidRPr="00104CCB" w14:paraId="4F8EE0A1" w14:textId="77777777" w:rsidTr="008818C4">
        <w:trPr>
          <w:trHeight w:val="596"/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5088027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a)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2295A8B" w14:textId="77777777" w:rsidR="00916C4F" w:rsidRPr="00104CCB" w:rsidRDefault="00916C4F" w:rsidP="008818C4">
            <w:pPr>
              <w:spacing w:before="0" w:after="0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posiada doświadczenie w realizacji projektów o charakterze podobnym do operacji, którą zamierza realizować, lub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626E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114B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trike/>
                <w:sz w:val="52"/>
                <w:szCs w:val="52"/>
                <w:lang w:eastAsia="pl-PL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4356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12F5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1D3D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9E00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trike/>
                <w:sz w:val="52"/>
                <w:szCs w:val="52"/>
                <w:lang w:eastAsia="pl-PL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551F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480D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</w:tr>
      <w:tr w:rsidR="00916C4F" w:rsidRPr="00104CCB" w14:paraId="536E9A5B" w14:textId="77777777" w:rsidTr="008818C4">
        <w:trPr>
          <w:trHeight w:val="114"/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74C6C63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b)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9E6DB06" w14:textId="77777777" w:rsidR="00916C4F" w:rsidRPr="00104CCB" w:rsidRDefault="00916C4F" w:rsidP="008818C4">
            <w:pPr>
              <w:spacing w:before="0" w:after="0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posiada zasoby odpowiednie do przedmiotu operacji, którą zamierza realizować, lub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2C79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201C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trike/>
                <w:sz w:val="52"/>
                <w:szCs w:val="52"/>
                <w:lang w:eastAsia="pl-PL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9948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2119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6990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9CF8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trike/>
                <w:sz w:val="52"/>
                <w:szCs w:val="52"/>
                <w:lang w:eastAsia="pl-PL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B6E7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8977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</w:tr>
      <w:tr w:rsidR="00916C4F" w:rsidRPr="00104CCB" w14:paraId="63A68DFF" w14:textId="77777777" w:rsidTr="008818C4">
        <w:trPr>
          <w:trHeight w:val="114"/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5248620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c)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53A5722" w14:textId="77777777" w:rsidR="00916C4F" w:rsidRPr="00104CCB" w:rsidRDefault="00916C4F" w:rsidP="008818C4">
            <w:pPr>
              <w:spacing w:before="0" w:after="0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posiada kwalifikacje odpowiednie do przedmiotu operacji, którą zamierza realizować, jeżeli jest osobą fizyczną, lub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A790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3507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trike/>
                <w:sz w:val="52"/>
                <w:szCs w:val="52"/>
                <w:lang w:eastAsia="pl-PL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0EBB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F6D2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BCCB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7DCE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trike/>
                <w:sz w:val="52"/>
                <w:szCs w:val="52"/>
                <w:lang w:eastAsia="pl-PL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1B4E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6682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</w:tr>
      <w:tr w:rsidR="00916C4F" w:rsidRPr="00104CCB" w14:paraId="5A63B8FC" w14:textId="77777777" w:rsidTr="008818C4">
        <w:trPr>
          <w:trHeight w:val="114"/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7A26ABF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d)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CE5E591" w14:textId="77777777" w:rsidR="00916C4F" w:rsidRPr="00104CCB" w:rsidRDefault="00916C4F" w:rsidP="008818C4">
            <w:pPr>
              <w:spacing w:before="0" w:after="0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wykonuje działalność odpowiednią do przedmiotu operacji, którą zamierza realizować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F71F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1516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trike/>
                <w:sz w:val="52"/>
                <w:szCs w:val="52"/>
                <w:lang w:eastAsia="pl-PL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C902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074E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E9F2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B2A3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trike/>
                <w:sz w:val="52"/>
                <w:szCs w:val="52"/>
                <w:lang w:eastAsia="pl-PL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D79F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93AB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</w:tr>
      <w:tr w:rsidR="00916C4F" w:rsidRPr="00104CCB" w14:paraId="2AF248B1" w14:textId="77777777" w:rsidTr="008818C4">
        <w:trPr>
          <w:trHeight w:val="114"/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EBC8409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1221F64" w14:textId="77777777" w:rsidR="00916C4F" w:rsidRPr="00104CCB" w:rsidRDefault="00916C4F" w:rsidP="008818C4">
            <w:pPr>
              <w:spacing w:before="0" w:after="0"/>
              <w:jc w:val="both"/>
              <w:rPr>
                <w:rFonts w:eastAsia="Times New Roman"/>
                <w:strike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Operacja jest uzasadniona ekonomicznie i będzie realizowana zgodnie z biznesplanem (nie dotyczy operacji realizowanej wyłącznie w zakresie określonym w § 2 ust.1 pkt 1 lub 5-8 rozporządzenia</w:t>
            </w:r>
            <w:r w:rsidRPr="00104CCB"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, który zawiera informacje wskazane w § 4 ust.4 rozporządzenia</w:t>
            </w:r>
            <w:r w:rsidRPr="00104CCB"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1C29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531F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9A6A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994C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A258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EA7B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225D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0DAC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</w:tr>
      <w:tr w:rsidR="00916C4F" w:rsidRPr="00104CCB" w14:paraId="311FB0EA" w14:textId="77777777" w:rsidTr="008818C4">
        <w:trPr>
          <w:trHeight w:val="114"/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BDB7389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CEC2251" w14:textId="77777777" w:rsidR="00916C4F" w:rsidRPr="00104CCB" w:rsidRDefault="00916C4F" w:rsidP="008818C4">
            <w:pPr>
              <w:spacing w:before="0" w:after="0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Została wydana ostateczna decyzja o środowiskowych uwarunkowaniach, jeżeli jej wydanie jest wymagane przepisami odrębnymi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4535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DC8C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959E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8F10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294A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B281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E8AA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8784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</w:tr>
      <w:tr w:rsidR="00916C4F" w:rsidRPr="00104CCB" w14:paraId="3B3BA90C" w14:textId="77777777" w:rsidTr="008818C4">
        <w:trPr>
          <w:trHeight w:val="276"/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7D2D24F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sz w:val="20"/>
                <w:szCs w:val="20"/>
                <w:lang w:eastAsia="pl-PL"/>
              </w:rPr>
              <w:t>VII.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DDAD73F" w14:textId="77777777" w:rsidR="00916C4F" w:rsidRPr="00104CCB" w:rsidRDefault="00916C4F" w:rsidP="008818C4">
            <w:pPr>
              <w:spacing w:before="0" w:after="0"/>
              <w:jc w:val="both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sz w:val="20"/>
                <w:szCs w:val="20"/>
                <w:lang w:eastAsia="pl-PL"/>
              </w:rPr>
              <w:t>Operacja dotyczy wzmocnienia kapitału społecznego, w tym podnoszenie wiedzy społeczności lokalnej w zakresie ochrony środowiska i zmian klimatycznych, także z wykorzystaniem rozwiązań innowacyjnych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6EB8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52B8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trike/>
                <w:sz w:val="52"/>
                <w:szCs w:val="52"/>
                <w:lang w:eastAsia="pl-PL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60CB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20A4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05B3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80DD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trike/>
                <w:sz w:val="52"/>
                <w:szCs w:val="52"/>
                <w:lang w:eastAsia="pl-PL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7A25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D1CE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</w:tr>
      <w:tr w:rsidR="00916C4F" w:rsidRPr="00104CCB" w14:paraId="6601233A" w14:textId="77777777" w:rsidTr="008818C4">
        <w:trPr>
          <w:trHeight w:val="276"/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AD109B2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sz w:val="18"/>
                <w:szCs w:val="18"/>
                <w:lang w:eastAsia="pl-PL"/>
              </w:rPr>
            </w:pPr>
            <w:r w:rsidRPr="00104CCB">
              <w:rPr>
                <w:rFonts w:eastAsia="Times New Roman"/>
                <w:b/>
                <w:sz w:val="18"/>
                <w:szCs w:val="18"/>
                <w:lang w:eastAsia="pl-PL"/>
              </w:rPr>
              <w:t>VIII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06DF7C9" w14:textId="77777777" w:rsidR="00916C4F" w:rsidRPr="00104CCB" w:rsidRDefault="00916C4F" w:rsidP="008818C4">
            <w:pPr>
              <w:spacing w:before="0" w:after="0"/>
              <w:jc w:val="both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sz w:val="20"/>
                <w:szCs w:val="20"/>
                <w:lang w:eastAsia="pl-PL"/>
              </w:rPr>
              <w:t>Operacja dotyczy rozwoju przedsiębiorczości na obszarze wiejskim objętym LSR przez podejmowanie działalności gospodarczej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B941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C748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trike/>
                <w:sz w:val="52"/>
                <w:szCs w:val="52"/>
                <w:lang w:eastAsia="pl-PL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F8BD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2D80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3BDF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D8F0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trike/>
                <w:sz w:val="52"/>
                <w:szCs w:val="52"/>
                <w:lang w:eastAsia="pl-PL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63DA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74EA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</w:tr>
      <w:tr w:rsidR="00916C4F" w:rsidRPr="00104CCB" w14:paraId="342DD9B7" w14:textId="77777777" w:rsidTr="008818C4">
        <w:trPr>
          <w:trHeight w:val="114"/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4B14954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056EC84" w14:textId="77777777" w:rsidR="00916C4F" w:rsidRPr="00104CCB" w:rsidRDefault="00916C4F" w:rsidP="008818C4">
            <w:pPr>
              <w:spacing w:before="0" w:after="0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Wnioskodawca nie podlega ubezpieczeniu społecznemu rolników z mocy ustawy i w pełnym zakresie - dotyczy osób fizycznych podejmujących działalność gospodarczą w zakresie innym niż działalność sklasyfikowana wg PKD jako produkcja artykułów spożywczych lub produkcja napojów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44FE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9139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2674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trike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F599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trike/>
                <w:sz w:val="52"/>
                <w:szCs w:val="52"/>
                <w:lang w:eastAsia="pl-PL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D707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2FB0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4E6D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trike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7D1E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trike/>
                <w:sz w:val="52"/>
                <w:szCs w:val="52"/>
                <w:lang w:eastAsia="pl-PL"/>
              </w:rPr>
            </w:pPr>
          </w:p>
        </w:tc>
      </w:tr>
      <w:tr w:rsidR="00916C4F" w:rsidRPr="00104CCB" w14:paraId="325D8790" w14:textId="77777777" w:rsidTr="008818C4">
        <w:trPr>
          <w:trHeight w:val="114"/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E0617F2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AD19048" w14:textId="77777777" w:rsidR="00916C4F" w:rsidRPr="00104CCB" w:rsidRDefault="00916C4F" w:rsidP="008818C4">
            <w:pPr>
              <w:spacing w:before="0" w:after="0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bookmarkStart w:id="6" w:name="_Hlk30587380"/>
            <w:r w:rsidRPr="00104CCB">
              <w:rPr>
                <w:rFonts w:eastAsia="Times New Roman"/>
                <w:sz w:val="20"/>
                <w:szCs w:val="20"/>
                <w:lang w:eastAsia="pl-PL"/>
              </w:rPr>
              <w:t xml:space="preserve">Wnioskodawca w okresie 3 miesięcy poprzedzających dzień złożenia wniosku o przyznanie tej pomocy nie wykonywał działalności gospodarczej, do której stosuje się przepisy ustawy </w:t>
            </w:r>
            <w:r w:rsidRPr="00104CCB">
              <w:rPr>
                <w:sz w:val="20"/>
                <w:szCs w:val="20"/>
              </w:rPr>
              <w:t>z dnia 6 marca 2018 r. Prawo przedsiębiorców</w:t>
            </w:r>
            <w:r w:rsidRPr="00104CCB"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  <w:t xml:space="preserve"> 2</w:t>
            </w:r>
            <w:bookmarkEnd w:id="6"/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ED2D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BB14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BF09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trike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B522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trike/>
                <w:sz w:val="52"/>
                <w:szCs w:val="52"/>
                <w:lang w:eastAsia="pl-PL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8C61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3378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27FC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trike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BA86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trike/>
                <w:sz w:val="52"/>
                <w:szCs w:val="52"/>
                <w:lang w:eastAsia="pl-PL"/>
              </w:rPr>
            </w:pPr>
          </w:p>
        </w:tc>
      </w:tr>
    </w:tbl>
    <w:p w14:paraId="492673D5" w14:textId="77777777" w:rsidR="00916C4F" w:rsidRPr="00104CCB" w:rsidRDefault="00916C4F" w:rsidP="00916C4F">
      <w:pPr>
        <w:spacing w:before="0" w:after="0"/>
        <w:rPr>
          <w:rFonts w:eastAsia="Times New Roman"/>
          <w:sz w:val="4"/>
          <w:szCs w:val="4"/>
          <w:lang w:eastAsia="pl-PL"/>
        </w:rPr>
      </w:pPr>
    </w:p>
    <w:tbl>
      <w:tblPr>
        <w:tblpPr w:leftFromText="141" w:rightFromText="141" w:bottomFromText="200" w:vertAnchor="text" w:tblpXSpec="center" w:tblpY="1"/>
        <w:tblOverlap w:val="never"/>
        <w:tblW w:w="5000" w:type="pct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3"/>
        <w:gridCol w:w="4536"/>
        <w:gridCol w:w="681"/>
        <w:gridCol w:w="595"/>
        <w:gridCol w:w="593"/>
        <w:gridCol w:w="595"/>
        <w:gridCol w:w="696"/>
        <w:gridCol w:w="694"/>
        <w:gridCol w:w="694"/>
        <w:gridCol w:w="696"/>
      </w:tblGrid>
      <w:tr w:rsidR="00916C4F" w:rsidRPr="00104CCB" w14:paraId="7FAA6B73" w14:textId="77777777" w:rsidTr="008818C4">
        <w:trPr>
          <w:trHeight w:val="114"/>
          <w:jc w:val="center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3368805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lastRenderedPageBreak/>
              <w:t>3.</w:t>
            </w:r>
          </w:p>
        </w:tc>
        <w:tc>
          <w:tcPr>
            <w:tcW w:w="2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3E0D1942" w14:textId="77777777" w:rsidR="00916C4F" w:rsidRPr="00104CCB" w:rsidRDefault="00916C4F" w:rsidP="008818C4">
            <w:pPr>
              <w:spacing w:before="0" w:after="0"/>
              <w:jc w:val="both"/>
              <w:rPr>
                <w:rFonts w:eastAsia="Times New Roman"/>
                <w:strike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Wnioskowana kwota pomocy wynosi nie mniej niż 50 tys. złotych i nie więcej niż 100 tys. złotych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D2F8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2D56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33C2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trike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4216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trike/>
                <w:sz w:val="52"/>
                <w:szCs w:val="52"/>
                <w:lang w:eastAsia="pl-PL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3111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394E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6744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trike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4DFC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trike/>
                <w:sz w:val="52"/>
                <w:szCs w:val="52"/>
                <w:lang w:eastAsia="pl-PL"/>
              </w:rPr>
            </w:pPr>
          </w:p>
        </w:tc>
      </w:tr>
      <w:tr w:rsidR="00916C4F" w:rsidRPr="00104CCB" w14:paraId="3DA94257" w14:textId="77777777" w:rsidTr="008818C4">
        <w:trPr>
          <w:trHeight w:val="114"/>
          <w:jc w:val="center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7E90FBE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30DB454" w14:textId="77777777" w:rsidR="00916C4F" w:rsidRPr="00104CCB" w:rsidRDefault="00916C4F" w:rsidP="008818C4">
            <w:pPr>
              <w:spacing w:before="0" w:after="0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bookmarkStart w:id="7" w:name="_Hlk30587439"/>
            <w:r w:rsidRPr="00104CCB">
              <w:rPr>
                <w:rFonts w:eastAsia="Times New Roman"/>
                <w:sz w:val="20"/>
                <w:szCs w:val="20"/>
                <w:lang w:eastAsia="pl-PL"/>
              </w:rPr>
              <w:t xml:space="preserve">Operacja zakłada podjęcie we własnym imieniu działalności gospodarczej, do której stosuje się przepisy ustawy </w:t>
            </w:r>
            <w:r w:rsidRPr="00104CCB">
              <w:rPr>
                <w:sz w:val="20"/>
                <w:szCs w:val="20"/>
              </w:rPr>
              <w:t>z dnia 6 marca 2018 r. Prawo przedsiębiorców</w:t>
            </w:r>
            <w:r w:rsidRPr="00104CCB"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  <w:t xml:space="preserve"> 2</w:t>
            </w:r>
            <w:bookmarkEnd w:id="7"/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DF38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45FA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7179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trike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E6C7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trike/>
                <w:sz w:val="52"/>
                <w:szCs w:val="52"/>
                <w:lang w:eastAsia="pl-PL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467F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46AF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8B88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trike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9FB9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trike/>
                <w:sz w:val="52"/>
                <w:szCs w:val="52"/>
                <w:lang w:eastAsia="pl-PL"/>
              </w:rPr>
            </w:pPr>
          </w:p>
        </w:tc>
      </w:tr>
      <w:tr w:rsidR="00916C4F" w:rsidRPr="00104CCB" w14:paraId="037F7F0A" w14:textId="77777777" w:rsidTr="008818C4">
        <w:trPr>
          <w:trHeight w:val="114"/>
          <w:jc w:val="center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162DE0C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8ED2F0D" w14:textId="77777777" w:rsidR="00916C4F" w:rsidRPr="00104CCB" w:rsidRDefault="00916C4F" w:rsidP="008818C4">
            <w:pPr>
              <w:spacing w:before="0" w:after="0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Operacja zakłada zgłoszenie Wnioskodawcy do ubezpieczenia emerytalnego, ubezpieczeń rentowych i ubezpieczenia wypadkowego na podstawie przepisów o systemie ubezpieczeń społecznych z tytułu wykonywania tej działalności lub utworzenie co najmniej jednego miejsca pracy w przeliczeniu na pełne etaty średnioroczne, gdy jest to uzasadnione zakresem realizacji operacji i zatrudnienie osoby, dla której zostanie utworzone to miejsce pracy, na podstawie umowy o pracę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E481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2073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B1B8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trike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C6CC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trike/>
                <w:sz w:val="52"/>
                <w:szCs w:val="52"/>
                <w:lang w:eastAsia="pl-PL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49C3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ACE2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3B6F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trike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E95D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trike/>
                <w:sz w:val="52"/>
                <w:szCs w:val="52"/>
                <w:lang w:eastAsia="pl-PL"/>
              </w:rPr>
            </w:pPr>
          </w:p>
        </w:tc>
      </w:tr>
      <w:tr w:rsidR="00916C4F" w:rsidRPr="00104CCB" w14:paraId="7BF503EF" w14:textId="77777777" w:rsidTr="008818C4">
        <w:trPr>
          <w:trHeight w:val="114"/>
          <w:jc w:val="center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D394579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92B1E8E" w14:textId="77777777" w:rsidR="00916C4F" w:rsidRPr="00104CCB" w:rsidRDefault="00916C4F" w:rsidP="008818C4">
            <w:pPr>
              <w:spacing w:before="0" w:after="0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Koszty planowane do poniesienia w ramach operacji mieszczą się w zakresie kosztów, o których mowa w § 17 ust. 1 rozporządzenia</w:t>
            </w:r>
            <w:r w:rsidRPr="00104CCB"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104CCB">
              <w:rPr>
                <w:rFonts w:eastAsia="Times New Roman"/>
                <w:sz w:val="20"/>
                <w:szCs w:val="20"/>
                <w:lang w:eastAsia="pl-PL"/>
              </w:rPr>
              <w:t xml:space="preserve"> i nie są kosztami inwestycji polegającej na budowie albo przebudowie liniowych obiektów budowlanych w części dotyczącej realizacji odcinków zlokalizowanych poza obszarem wiejskim objętym LSR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0121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3D23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1BCA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trike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F770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629E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4CEB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C795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trike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94C3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highlight w:val="green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</w:tr>
      <w:tr w:rsidR="00916C4F" w:rsidRPr="00104CCB" w14:paraId="46A07576" w14:textId="77777777" w:rsidTr="008818C4">
        <w:trPr>
          <w:trHeight w:val="114"/>
          <w:jc w:val="center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1A4D4D9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B864766" w14:textId="77777777" w:rsidR="00916C4F" w:rsidRPr="00104CCB" w:rsidRDefault="00916C4F" w:rsidP="008818C4">
            <w:pPr>
              <w:spacing w:before="0" w:after="0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Biznesplan jest racjonalny i uzasadniony zakresem operacji, a w szczególności, jeżeli suma kosztów planowanych do poniesienia w ramach tej operacji, ustalona z uwzględnieniem wartości rynkowej tych kosztów, jest nie niższa niż 70% kwoty, jaką można przyznać na tę operację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E13B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7D38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BB56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trike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C4F5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C85E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7E10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0353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trike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8D5A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highlight w:val="green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</w:tr>
      <w:tr w:rsidR="00916C4F" w:rsidRPr="00104CCB" w14:paraId="53D3C8F6" w14:textId="77777777" w:rsidTr="008818C4">
        <w:trPr>
          <w:trHeight w:val="114"/>
          <w:jc w:val="center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4C6F973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sz w:val="20"/>
                <w:szCs w:val="20"/>
                <w:lang w:eastAsia="pl-PL"/>
              </w:rPr>
              <w:t>IX.</w:t>
            </w:r>
          </w:p>
        </w:tc>
        <w:tc>
          <w:tcPr>
            <w:tcW w:w="2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05C727E" w14:textId="77777777" w:rsidR="00916C4F" w:rsidRPr="00104CCB" w:rsidRDefault="00916C4F" w:rsidP="008818C4">
            <w:pPr>
              <w:spacing w:before="0" w:after="0"/>
              <w:jc w:val="both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sz w:val="20"/>
                <w:szCs w:val="20"/>
                <w:lang w:eastAsia="pl-PL"/>
              </w:rPr>
              <w:t>Operacja dotyczy rozwoju przedsiębiorczości na obszarze wiejskim objętym LSR przez tworzenie lub rozwój inkubatorów przetwórstwa lokalnego produktów rolnych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0AB6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D822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trike/>
                <w:sz w:val="52"/>
                <w:szCs w:val="52"/>
                <w:lang w:eastAsia="pl-PL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7F66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2705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E925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13E0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trike/>
                <w:sz w:val="52"/>
                <w:szCs w:val="52"/>
                <w:lang w:eastAsia="pl-PL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2D47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B96A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</w:tr>
      <w:tr w:rsidR="00916C4F" w:rsidRPr="00104CCB" w14:paraId="090E75AD" w14:textId="77777777" w:rsidTr="008818C4">
        <w:trPr>
          <w:trHeight w:val="114"/>
          <w:jc w:val="center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ED15AB5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091CDB0" w14:textId="77777777" w:rsidR="00916C4F" w:rsidRPr="00104CCB" w:rsidRDefault="00916C4F" w:rsidP="008818C4">
            <w:pPr>
              <w:spacing w:before="0" w:after="0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 xml:space="preserve">Operacja zakłada korzystanie z infrastruktury inkubatora przetwórstwa lokalnego przez podmioty inne niż wnioskodawca - na podstawie regulaminu korzystania z inkubatora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9D33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7337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B59C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trike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F717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trike/>
                <w:sz w:val="52"/>
                <w:szCs w:val="52"/>
                <w:lang w:eastAsia="pl-PL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09E5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562D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0133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trike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B6F3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trike/>
                <w:sz w:val="52"/>
                <w:szCs w:val="52"/>
                <w:lang w:eastAsia="pl-PL"/>
              </w:rPr>
            </w:pPr>
          </w:p>
        </w:tc>
      </w:tr>
      <w:tr w:rsidR="00916C4F" w:rsidRPr="00104CCB" w14:paraId="3E450603" w14:textId="77777777" w:rsidTr="008818C4">
        <w:trPr>
          <w:trHeight w:val="114"/>
          <w:jc w:val="center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AC528D2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8BBB1E4" w14:textId="77777777" w:rsidR="00916C4F" w:rsidRPr="00104CCB" w:rsidRDefault="00916C4F" w:rsidP="008818C4">
            <w:pPr>
              <w:spacing w:before="0" w:after="0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Biznesplan nie zakłada osiągania zysków z działalności prowadzonej w ramach inkubatorów, w przypadku, gdy operacja będzie realizowana w zakresie określonym § 2 ust. 1 pkt 2 lit. b rozporządzenia</w:t>
            </w:r>
            <w:r w:rsidRPr="00104CCB"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104CCB">
              <w:rPr>
                <w:rFonts w:eastAsia="Times New Roman"/>
                <w:sz w:val="20"/>
                <w:szCs w:val="20"/>
                <w:lang w:eastAsia="pl-PL"/>
              </w:rPr>
              <w:t xml:space="preserve"> oraz polega wyłącznie na tworzeniu lub rozwijaniu ogólnodostępnych i niekomercyjnych inkubatorów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5B1B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0E80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095B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E57E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C8F2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D244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5957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21E4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</w:tr>
      <w:tr w:rsidR="00916C4F" w:rsidRPr="00104CCB" w14:paraId="27522B42" w14:textId="77777777" w:rsidTr="008818C4">
        <w:trPr>
          <w:trHeight w:val="114"/>
          <w:jc w:val="center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904875D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DC9F8AA" w14:textId="77777777" w:rsidR="00916C4F" w:rsidRPr="00104CCB" w:rsidRDefault="00916C4F" w:rsidP="008818C4">
            <w:pPr>
              <w:spacing w:before="0" w:after="0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Wspierane inkubatory przetwórstwa lokalnego produktów rolnych są/będą to przedsiębiorstwa spożywcze w rozumieniu art. 3 pkt 2 rozporządzenia (WE) nr 178/2002</w:t>
            </w:r>
            <w:r w:rsidRPr="00104CCB"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  <w:t>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7198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93E8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1442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trike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EDD0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trike/>
                <w:sz w:val="52"/>
                <w:szCs w:val="52"/>
                <w:lang w:eastAsia="pl-PL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0320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D62A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E6B2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trike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018C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trike/>
                <w:sz w:val="52"/>
                <w:szCs w:val="52"/>
                <w:highlight w:val="green"/>
                <w:lang w:eastAsia="pl-PL"/>
              </w:rPr>
            </w:pPr>
          </w:p>
        </w:tc>
      </w:tr>
      <w:tr w:rsidR="00916C4F" w:rsidRPr="00104CCB" w14:paraId="6917A3DB" w14:textId="77777777" w:rsidTr="008818C4">
        <w:trPr>
          <w:trHeight w:val="114"/>
          <w:jc w:val="center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6523CD3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sz w:val="18"/>
                <w:szCs w:val="18"/>
                <w:lang w:eastAsia="pl-PL"/>
              </w:rPr>
            </w:pPr>
            <w:r w:rsidRPr="00104CCB">
              <w:rPr>
                <w:rFonts w:eastAsia="Times New Roman"/>
                <w:b/>
                <w:sz w:val="18"/>
                <w:szCs w:val="18"/>
                <w:lang w:eastAsia="pl-PL"/>
              </w:rPr>
              <w:t>X.</w:t>
            </w:r>
          </w:p>
        </w:tc>
        <w:tc>
          <w:tcPr>
            <w:tcW w:w="2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BF426D1" w14:textId="77777777" w:rsidR="00916C4F" w:rsidRPr="00104CCB" w:rsidRDefault="00916C4F" w:rsidP="008818C4">
            <w:pPr>
              <w:spacing w:before="0" w:after="0"/>
              <w:jc w:val="both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sz w:val="20"/>
                <w:szCs w:val="20"/>
                <w:lang w:eastAsia="pl-PL"/>
              </w:rPr>
              <w:t>Operacja dotyczy rozwoju przedsiębiorczości na obszarze wiejskim objętym LSR przez rozwijanie działalności gospodarczej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1AA9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8D40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trike/>
                <w:sz w:val="52"/>
                <w:szCs w:val="52"/>
                <w:lang w:eastAsia="pl-PL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B183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9939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071C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A1F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trike/>
                <w:sz w:val="52"/>
                <w:szCs w:val="52"/>
                <w:lang w:eastAsia="pl-PL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B601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3009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</w:tr>
      <w:tr w:rsidR="00916C4F" w:rsidRPr="00104CCB" w14:paraId="59D0ED58" w14:textId="77777777" w:rsidTr="008818C4">
        <w:trPr>
          <w:trHeight w:val="114"/>
          <w:jc w:val="center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AF5F98D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  <w:r w:rsidRPr="00104CCB">
              <w:rPr>
                <w:rFonts w:eastAsia="Times New Roman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9736CC3" w14:textId="77777777" w:rsidR="00916C4F" w:rsidRPr="00104CCB" w:rsidRDefault="00916C4F" w:rsidP="008818C4">
            <w:pPr>
              <w:spacing w:before="0" w:after="0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bookmarkStart w:id="8" w:name="_Hlk30587503"/>
            <w:r w:rsidRPr="00104CCB">
              <w:rPr>
                <w:rFonts w:eastAsia="Times New Roman"/>
                <w:sz w:val="20"/>
                <w:szCs w:val="20"/>
                <w:lang w:eastAsia="pl-PL"/>
              </w:rPr>
              <w:t xml:space="preserve">Wnioskodawca w okresie 3 lat poprzedzających dzień złożenia wniosku o przyznanie pomocy wykonywał łącznie przez co najmniej 365 dni działalność gospodarczą, do której stosuje się przepisy ustawy </w:t>
            </w:r>
            <w:r w:rsidRPr="00104CCB">
              <w:rPr>
                <w:sz w:val="20"/>
                <w:szCs w:val="20"/>
              </w:rPr>
              <w:t>z dnia 6 marca 2018 r. Prawo przedsiębiorców</w:t>
            </w:r>
            <w:r w:rsidRPr="00104CCB">
              <w:rPr>
                <w:sz w:val="20"/>
                <w:szCs w:val="20"/>
                <w:vertAlign w:val="superscript"/>
              </w:rPr>
              <w:t>2</w:t>
            </w:r>
            <w:r w:rsidRPr="00104CCB">
              <w:rPr>
                <w:rFonts w:eastAsia="Times New Roman"/>
                <w:sz w:val="20"/>
                <w:szCs w:val="20"/>
                <w:lang w:eastAsia="pl-PL"/>
              </w:rPr>
              <w:t xml:space="preserve"> oraz nadal wykonuje tę działalność</w:t>
            </w:r>
            <w:bookmarkEnd w:id="8"/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6D2D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263F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22FD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trike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3787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trike/>
                <w:sz w:val="52"/>
                <w:szCs w:val="52"/>
                <w:lang w:eastAsia="pl-PL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F3EF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F304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A3F8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trike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0775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trike/>
                <w:sz w:val="52"/>
                <w:szCs w:val="52"/>
                <w:lang w:eastAsia="pl-PL"/>
              </w:rPr>
            </w:pPr>
          </w:p>
        </w:tc>
      </w:tr>
    </w:tbl>
    <w:p w14:paraId="3F2E261B" w14:textId="77777777" w:rsidR="00916C4F" w:rsidRPr="00104CCB" w:rsidRDefault="00916C4F" w:rsidP="00916C4F">
      <w:pPr>
        <w:spacing w:before="0" w:after="0"/>
        <w:rPr>
          <w:rFonts w:eastAsia="Times New Roman"/>
          <w:sz w:val="4"/>
          <w:szCs w:val="4"/>
          <w:lang w:eastAsia="pl-PL"/>
        </w:rPr>
      </w:pPr>
    </w:p>
    <w:tbl>
      <w:tblPr>
        <w:tblpPr w:leftFromText="141" w:rightFromText="141" w:bottomFromText="200" w:vertAnchor="text" w:tblpXSpec="center" w:tblpY="1"/>
        <w:tblOverlap w:val="never"/>
        <w:tblW w:w="5000" w:type="pct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26"/>
        <w:gridCol w:w="4563"/>
        <w:gridCol w:w="674"/>
        <w:gridCol w:w="576"/>
        <w:gridCol w:w="576"/>
        <w:gridCol w:w="576"/>
        <w:gridCol w:w="674"/>
        <w:gridCol w:w="674"/>
        <w:gridCol w:w="676"/>
        <w:gridCol w:w="678"/>
      </w:tblGrid>
      <w:tr w:rsidR="00916C4F" w:rsidRPr="00104CCB" w14:paraId="4F9701F8" w14:textId="77777777" w:rsidTr="008818C4">
        <w:trPr>
          <w:trHeight w:val="114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878AB2E" w14:textId="77777777" w:rsidR="00916C4F" w:rsidRPr="00104CCB" w:rsidRDefault="00916C4F" w:rsidP="008818C4">
            <w:pPr>
              <w:spacing w:before="0" w:after="0"/>
              <w:ind w:hanging="142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84BE796" w14:textId="77777777" w:rsidR="00916C4F" w:rsidRPr="00104CCB" w:rsidRDefault="00916C4F" w:rsidP="008818C4">
            <w:pPr>
              <w:spacing w:before="0" w:after="0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 xml:space="preserve">Operacja zakłada utworzenie co najmniej jednego miejsca pracy w przeliczeniu na pełne etaty średnioroczne i jest to uzasadnione zakresem realizacji operacji, a osoba, dla której zostanie utworzone to miejsce pracy, zostanie zatrudniona na podstawie umowy o pracę lub spółdzielczej umowy o pracę (nie </w:t>
            </w:r>
            <w:r w:rsidRPr="00104CCB">
              <w:rPr>
                <w:rFonts w:eastAsia="Times New Roman"/>
                <w:sz w:val="20"/>
                <w:szCs w:val="20"/>
                <w:lang w:eastAsia="pl-PL"/>
              </w:rPr>
              <w:lastRenderedPageBreak/>
              <w:t>ma zastosowania, gdy suma kwot pomocy przyznanej jednemu podmiotowi na dotychczas realizowane operacje oraz kwoty pomocy, o której przyznanie ubiega się wnioskodawca na realizacje danej operacji, nie przekracza 25 tys. złotych)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6A91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lastRenderedPageBreak/>
              <w:t>□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06EF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B286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A543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A201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CFB6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60AB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5B28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</w:tr>
      <w:tr w:rsidR="00916C4F" w:rsidRPr="00104CCB" w14:paraId="21FC361A" w14:textId="77777777" w:rsidTr="008818C4">
        <w:trPr>
          <w:trHeight w:val="114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F336B6C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sz w:val="20"/>
                <w:szCs w:val="20"/>
                <w:lang w:eastAsia="pl-PL"/>
              </w:rPr>
              <w:t>XI.</w:t>
            </w:r>
          </w:p>
        </w:tc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2ACF064" w14:textId="77777777" w:rsidR="00916C4F" w:rsidRPr="00104CCB" w:rsidRDefault="00916C4F" w:rsidP="008818C4">
            <w:pPr>
              <w:spacing w:before="0" w:after="0"/>
              <w:jc w:val="both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sz w:val="20"/>
                <w:szCs w:val="20"/>
                <w:lang w:eastAsia="pl-PL"/>
              </w:rPr>
              <w:t>Operacja dotyczy rozwoju przedsiębiorczości na obszarze wiejskim objętym LSR w zakresie określonym w § 2 ust. 1 pkt 2 lit. a-c rozporządzenia</w:t>
            </w:r>
            <w:r w:rsidRPr="00104CCB">
              <w:rPr>
                <w:rFonts w:eastAsia="Times New Roman"/>
                <w:b/>
                <w:sz w:val="20"/>
                <w:szCs w:val="20"/>
                <w:vertAlign w:val="superscript"/>
                <w:lang w:eastAsia="pl-PL"/>
              </w:rPr>
              <w:t>3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045E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7466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trike/>
                <w:sz w:val="52"/>
                <w:szCs w:val="52"/>
                <w:lang w:eastAsia="pl-PL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3643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6D93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73F2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F90F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trike/>
                <w:sz w:val="52"/>
                <w:szCs w:val="52"/>
                <w:lang w:eastAsia="pl-PL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8EE4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7D85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</w:tr>
      <w:tr w:rsidR="00916C4F" w:rsidRPr="00104CCB" w14:paraId="6C70DD12" w14:textId="77777777" w:rsidTr="008818C4">
        <w:trPr>
          <w:trHeight w:val="114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3B454AA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820FA11" w14:textId="77777777" w:rsidR="00916C4F" w:rsidRPr="00104CCB" w:rsidRDefault="00916C4F" w:rsidP="008818C4">
            <w:pPr>
              <w:spacing w:before="0" w:after="0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Działalność gospodarcza będąca przedmiotem operacji nie jest sklasyfikowana w przepisach rozporządzenia Rady Ministrów z dnia 24 grudnia 2007 r. w sprawie Polskiej Klasyfikacji Działalności (PKD) jako ta, o których mowa w § 8 rozporządzenia</w:t>
            </w:r>
            <w:r w:rsidRPr="00104CCB"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  <w:t>3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1EC4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0EB6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16DC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trike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DF59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trike/>
                <w:sz w:val="52"/>
                <w:szCs w:val="52"/>
                <w:lang w:eastAsia="pl-PL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229D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AD3D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CC96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trike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5EA7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trike/>
                <w:sz w:val="52"/>
                <w:szCs w:val="52"/>
                <w:lang w:eastAsia="pl-PL"/>
              </w:rPr>
            </w:pPr>
          </w:p>
        </w:tc>
      </w:tr>
      <w:tr w:rsidR="00916C4F" w:rsidRPr="00104CCB" w14:paraId="5326B503" w14:textId="77777777" w:rsidTr="008818C4">
        <w:trPr>
          <w:trHeight w:val="114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0DDE26A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sz w:val="20"/>
                <w:szCs w:val="20"/>
                <w:lang w:eastAsia="pl-PL"/>
              </w:rPr>
              <w:t>XII.</w:t>
            </w:r>
          </w:p>
        </w:tc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B43E57C" w14:textId="77777777" w:rsidR="00916C4F" w:rsidRPr="00104CCB" w:rsidRDefault="00916C4F" w:rsidP="008818C4">
            <w:pPr>
              <w:spacing w:before="0" w:after="0"/>
              <w:jc w:val="both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sz w:val="20"/>
                <w:szCs w:val="20"/>
                <w:lang w:eastAsia="pl-PL"/>
              </w:rPr>
              <w:t>Operacja dotyczy podnoszenia kompetencji osób realizujących operacje w zakresie określonym w § 2 ust. 1 pkt 2 lit. a-c rozporządzenia</w:t>
            </w:r>
            <w:r w:rsidRPr="00104CCB">
              <w:rPr>
                <w:rFonts w:eastAsia="Times New Roman"/>
                <w:b/>
                <w:sz w:val="20"/>
                <w:szCs w:val="20"/>
                <w:vertAlign w:val="superscript"/>
                <w:lang w:eastAsia="pl-PL"/>
              </w:rPr>
              <w:t>3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8BE2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1BAC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trike/>
                <w:sz w:val="52"/>
                <w:szCs w:val="52"/>
                <w:lang w:eastAsia="pl-PL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3C4C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0CE6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9AE3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CD4E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trike/>
                <w:sz w:val="52"/>
                <w:szCs w:val="52"/>
                <w:lang w:eastAsia="pl-PL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172E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247D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</w:tr>
      <w:tr w:rsidR="00916C4F" w:rsidRPr="00104CCB" w14:paraId="2B234F73" w14:textId="77777777" w:rsidTr="008818C4">
        <w:trPr>
          <w:trHeight w:val="114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EFB199F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212A0F5" w14:textId="77777777" w:rsidR="00916C4F" w:rsidRPr="00104CCB" w:rsidRDefault="00916C4F" w:rsidP="008818C4">
            <w:pPr>
              <w:spacing w:before="0" w:after="0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Wnioskodawca ubiega się jednocześnie o przyznanie pomocy na operacje w zakresie określonym w § 2 ust. 1 pkt 2 lit. a-c rozporządzenia</w:t>
            </w:r>
            <w:r w:rsidRPr="00104CCB"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  <w:t>3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B9B0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50E1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AD90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trike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67BF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trike/>
                <w:sz w:val="52"/>
                <w:szCs w:val="52"/>
                <w:lang w:eastAsia="pl-PL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DCBD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E3AC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335A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trike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C375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trike/>
                <w:sz w:val="52"/>
                <w:szCs w:val="52"/>
                <w:lang w:eastAsia="pl-PL"/>
              </w:rPr>
            </w:pPr>
          </w:p>
        </w:tc>
      </w:tr>
      <w:tr w:rsidR="00916C4F" w:rsidRPr="00104CCB" w14:paraId="4FF5CE32" w14:textId="77777777" w:rsidTr="008818C4">
        <w:trPr>
          <w:trHeight w:val="114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4ABB0A5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sz w:val="18"/>
                <w:szCs w:val="18"/>
                <w:lang w:eastAsia="pl-PL"/>
              </w:rPr>
            </w:pPr>
            <w:r w:rsidRPr="00104CCB">
              <w:rPr>
                <w:rFonts w:eastAsia="Times New Roman"/>
                <w:b/>
                <w:sz w:val="18"/>
                <w:szCs w:val="18"/>
                <w:lang w:eastAsia="pl-PL"/>
              </w:rPr>
              <w:t>XIII.</w:t>
            </w:r>
          </w:p>
        </w:tc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9A45074" w14:textId="77777777" w:rsidR="00916C4F" w:rsidRPr="00104CCB" w:rsidRDefault="00916C4F" w:rsidP="008818C4">
            <w:pPr>
              <w:spacing w:before="0" w:after="0"/>
              <w:jc w:val="both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sz w:val="20"/>
                <w:szCs w:val="20"/>
                <w:lang w:eastAsia="pl-PL"/>
              </w:rPr>
              <w:t>Operacja dotyczy wspierania współpracy między podmiotami wykonującymi działalność gospodarczą na obszarze wiejskim objętym LSR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59EB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55CD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trike/>
                <w:sz w:val="52"/>
                <w:szCs w:val="52"/>
                <w:lang w:eastAsia="pl-PL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739C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1537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CE65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FCB8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trike/>
                <w:sz w:val="52"/>
                <w:szCs w:val="52"/>
                <w:lang w:eastAsia="pl-PL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D46C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E1D6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</w:tr>
      <w:tr w:rsidR="00916C4F" w:rsidRPr="00104CCB" w14:paraId="463E3E29" w14:textId="77777777" w:rsidTr="008818C4">
        <w:trPr>
          <w:trHeight w:val="114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3F42CF5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96D6FD8" w14:textId="77777777" w:rsidR="00916C4F" w:rsidRPr="00104CCB" w:rsidRDefault="00916C4F" w:rsidP="008818C4">
            <w:pPr>
              <w:spacing w:before="0" w:after="0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Wnioskodawcy wspólnie ubiegający się o pomoc wykonują działalność gospodarczą na obszarze wiejskim objętym LSR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9E31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86C9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7D59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trike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9F3E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trike/>
                <w:sz w:val="52"/>
                <w:szCs w:val="52"/>
                <w:lang w:eastAsia="pl-PL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D42F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CD91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F9E2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trike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3481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trike/>
                <w:sz w:val="52"/>
                <w:szCs w:val="52"/>
                <w:lang w:eastAsia="pl-PL"/>
              </w:rPr>
            </w:pPr>
          </w:p>
        </w:tc>
      </w:tr>
      <w:tr w:rsidR="00916C4F" w:rsidRPr="00104CCB" w14:paraId="0ABC41E0" w14:textId="77777777" w:rsidTr="008818C4">
        <w:trPr>
          <w:trHeight w:val="114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CE38A20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036E8A9" w14:textId="77777777" w:rsidR="00916C4F" w:rsidRPr="00104CCB" w:rsidRDefault="00916C4F" w:rsidP="008818C4">
            <w:pPr>
              <w:spacing w:before="0" w:after="0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Wnioskodawcy wykonujący działalność gospodarczą  wspólnie ubiegają się o pomoc:</w:t>
            </w:r>
          </w:p>
        </w:tc>
        <w:tc>
          <w:tcPr>
            <w:tcW w:w="25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589C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36"/>
                <w:szCs w:val="36"/>
                <w:lang w:eastAsia="pl-PL"/>
              </w:rPr>
            </w:pPr>
          </w:p>
        </w:tc>
      </w:tr>
      <w:tr w:rsidR="00916C4F" w:rsidRPr="00104CCB" w14:paraId="23F0E1EA" w14:textId="77777777" w:rsidTr="008818C4">
        <w:trPr>
          <w:trHeight w:val="114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337E2BF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a).</w:t>
            </w:r>
          </w:p>
        </w:tc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202B851" w14:textId="77777777" w:rsidR="00916C4F" w:rsidRPr="00104CCB" w:rsidRDefault="00916C4F" w:rsidP="008818C4">
            <w:pPr>
              <w:spacing w:before="0" w:after="0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w ramach krótkich łańcuchów dostaw w rozumieniu art. 2 ust. 1 akapit drugi lit. m rozporządzenia nr 1305/2013</w:t>
            </w:r>
            <w:r w:rsidRPr="00104CCB"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  <w:t>4</w:t>
            </w:r>
            <w:r w:rsidRPr="00104CCB">
              <w:rPr>
                <w:rFonts w:eastAsia="Times New Roman"/>
                <w:sz w:val="20"/>
                <w:szCs w:val="20"/>
                <w:lang w:eastAsia="pl-PL"/>
              </w:rPr>
              <w:t xml:space="preserve"> lub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C9DF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7708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5408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A6D9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BB0F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FB52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86ED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21F8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</w:tr>
      <w:tr w:rsidR="00916C4F" w:rsidRPr="00104CCB" w14:paraId="6386B6C9" w14:textId="77777777" w:rsidTr="008818C4">
        <w:trPr>
          <w:trHeight w:val="114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B179809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b)</w:t>
            </w:r>
          </w:p>
        </w:tc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3307CCC" w14:textId="77777777" w:rsidR="00916C4F" w:rsidRPr="00104CCB" w:rsidRDefault="00916C4F" w:rsidP="008818C4">
            <w:pPr>
              <w:spacing w:before="0" w:after="0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w zakresie świadczenia usług turystycznych lub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4465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CFEE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A3F8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3802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998A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3C9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E25C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C581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</w:tr>
      <w:tr w:rsidR="00916C4F" w:rsidRPr="00104CCB" w14:paraId="4E5D179C" w14:textId="77777777" w:rsidTr="008818C4">
        <w:trPr>
          <w:trHeight w:val="114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21F1D74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c)</w:t>
            </w:r>
          </w:p>
        </w:tc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EB9BC37" w14:textId="77777777" w:rsidR="00916C4F" w:rsidRPr="00104CCB" w:rsidRDefault="00916C4F" w:rsidP="008818C4">
            <w:pPr>
              <w:spacing w:before="0" w:after="0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w zakresie rozwijania rynków zbytu produktów lub usług lokalnych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51FC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1FBE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84C7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AE72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1152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62AF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C2FE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67EF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</w:tr>
      <w:tr w:rsidR="00916C4F" w:rsidRPr="00104CCB" w14:paraId="24E4B52C" w14:textId="77777777" w:rsidTr="008818C4">
        <w:trPr>
          <w:trHeight w:val="114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45FA911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4E5D282" w14:textId="77777777" w:rsidR="00916C4F" w:rsidRPr="00104CCB" w:rsidRDefault="00916C4F" w:rsidP="008818C4">
            <w:pPr>
              <w:spacing w:before="0" w:after="0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Wnioskodawcy wspólnie ubiegający się o pomoc zawarli, na czas oznaczony, porozumienie o wspólnej realizacji operacji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9D31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4415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A6F5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trike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C9DD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trike/>
                <w:sz w:val="52"/>
                <w:szCs w:val="52"/>
                <w:lang w:eastAsia="pl-PL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FA5A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2B15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9D0B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trike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95B9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trike/>
                <w:sz w:val="52"/>
                <w:szCs w:val="52"/>
                <w:lang w:eastAsia="pl-PL"/>
              </w:rPr>
            </w:pPr>
          </w:p>
        </w:tc>
      </w:tr>
      <w:tr w:rsidR="00916C4F" w:rsidRPr="00104CCB" w14:paraId="6BF880D7" w14:textId="77777777" w:rsidTr="008818C4">
        <w:trPr>
          <w:trHeight w:val="114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5072017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D66FAA8" w14:textId="77777777" w:rsidR="00916C4F" w:rsidRPr="00104CCB" w:rsidRDefault="00916C4F" w:rsidP="008818C4">
            <w:pPr>
              <w:spacing w:before="0" w:after="0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Operacja ma na celu zwiększenie sprzedaży dóbr lub usług oferowanych przez podmioty z obszaru wiejskiego objętego LSR przez zastosowanie wspólnego znaku towarowego lub stworzenie oferty kompleksowej sprzedaży takich dóbr lub usług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D2E0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BF07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5FB6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trike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9FBB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trike/>
                <w:sz w:val="52"/>
                <w:szCs w:val="52"/>
                <w:lang w:eastAsia="pl-PL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C83D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96F1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59AC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trike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BED9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trike/>
                <w:sz w:val="52"/>
                <w:szCs w:val="52"/>
                <w:lang w:eastAsia="pl-PL"/>
              </w:rPr>
            </w:pPr>
          </w:p>
        </w:tc>
      </w:tr>
      <w:tr w:rsidR="00916C4F" w:rsidRPr="00104CCB" w14:paraId="4E6BC64D" w14:textId="77777777" w:rsidTr="008818C4">
        <w:trPr>
          <w:trHeight w:val="114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773BB88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DEE1AF5" w14:textId="77777777" w:rsidR="00916C4F" w:rsidRPr="00104CCB" w:rsidRDefault="00916C4F" w:rsidP="008818C4">
            <w:pPr>
              <w:spacing w:before="0" w:after="0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Porozumienie o wspólnej realizacji operacji zawiera postanowienia, o których mowa w § 10 ust. 2 rozporządzenia</w:t>
            </w:r>
            <w:r w:rsidRPr="00104CCB"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  <w:t>3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1EF0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D9CB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1D35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trike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59A4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trike/>
                <w:sz w:val="52"/>
                <w:szCs w:val="52"/>
                <w:lang w:eastAsia="pl-PL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A4D3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E7A1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CF13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trike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DF98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trike/>
                <w:sz w:val="52"/>
                <w:szCs w:val="52"/>
                <w:lang w:eastAsia="pl-PL"/>
              </w:rPr>
            </w:pPr>
          </w:p>
        </w:tc>
      </w:tr>
      <w:tr w:rsidR="00916C4F" w:rsidRPr="00104CCB" w14:paraId="25451732" w14:textId="77777777" w:rsidTr="008818C4">
        <w:trPr>
          <w:trHeight w:val="114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7A34A06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sz w:val="18"/>
                <w:szCs w:val="18"/>
                <w:lang w:eastAsia="pl-PL"/>
              </w:rPr>
            </w:pPr>
            <w:r w:rsidRPr="00104CCB">
              <w:rPr>
                <w:rFonts w:eastAsia="Times New Roman"/>
                <w:b/>
                <w:sz w:val="18"/>
                <w:szCs w:val="18"/>
                <w:lang w:eastAsia="pl-PL"/>
              </w:rPr>
              <w:t>XIV.</w:t>
            </w:r>
          </w:p>
        </w:tc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E5B77AF" w14:textId="77777777" w:rsidR="00916C4F" w:rsidRPr="00104CCB" w:rsidRDefault="00916C4F" w:rsidP="008818C4">
            <w:pPr>
              <w:spacing w:before="0" w:after="0"/>
              <w:jc w:val="both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sz w:val="20"/>
                <w:szCs w:val="20"/>
                <w:lang w:eastAsia="pl-PL"/>
              </w:rPr>
              <w:t>Operacja dotyczy rozwoju rynków zbytu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548F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BFA7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trike/>
                <w:sz w:val="52"/>
                <w:szCs w:val="52"/>
                <w:lang w:eastAsia="pl-PL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2B02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AE31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45B2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AAD5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trike/>
                <w:sz w:val="52"/>
                <w:szCs w:val="52"/>
                <w:lang w:eastAsia="pl-PL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A03F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55E5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</w:tr>
      <w:tr w:rsidR="00916C4F" w:rsidRPr="00104CCB" w14:paraId="1B26570F" w14:textId="77777777" w:rsidTr="008818C4">
        <w:trPr>
          <w:trHeight w:val="114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697AD4E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3E088DD" w14:textId="77777777" w:rsidR="00916C4F" w:rsidRPr="00104CCB" w:rsidRDefault="00916C4F" w:rsidP="008818C4">
            <w:pPr>
              <w:spacing w:before="0" w:after="0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Operacja dotyczy rozwoju rynków zbytu produktów i usług lokalnych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65F8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B335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E978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trike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8C1E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trike/>
                <w:sz w:val="52"/>
                <w:szCs w:val="52"/>
                <w:lang w:eastAsia="pl-PL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278D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1F17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B184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trike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C79A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trike/>
                <w:sz w:val="52"/>
                <w:szCs w:val="52"/>
                <w:lang w:eastAsia="pl-PL"/>
              </w:rPr>
            </w:pPr>
          </w:p>
        </w:tc>
      </w:tr>
    </w:tbl>
    <w:p w14:paraId="28E6AB73" w14:textId="77777777" w:rsidR="00916C4F" w:rsidRPr="00104CCB" w:rsidRDefault="00916C4F" w:rsidP="00916C4F">
      <w:pPr>
        <w:spacing w:before="0" w:after="0"/>
        <w:rPr>
          <w:rFonts w:eastAsia="Times New Roman"/>
          <w:sz w:val="4"/>
          <w:szCs w:val="4"/>
          <w:lang w:eastAsia="pl-PL"/>
        </w:rPr>
      </w:pPr>
    </w:p>
    <w:tbl>
      <w:tblPr>
        <w:tblpPr w:leftFromText="141" w:rightFromText="141" w:bottomFromText="200" w:vertAnchor="text" w:tblpXSpec="center" w:tblpY="1"/>
        <w:tblOverlap w:val="never"/>
        <w:tblW w:w="5000" w:type="pct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5"/>
        <w:gridCol w:w="4722"/>
        <w:gridCol w:w="667"/>
        <w:gridCol w:w="465"/>
        <w:gridCol w:w="565"/>
        <w:gridCol w:w="567"/>
        <w:gridCol w:w="667"/>
        <w:gridCol w:w="667"/>
        <w:gridCol w:w="669"/>
        <w:gridCol w:w="569"/>
      </w:tblGrid>
      <w:tr w:rsidR="00916C4F" w:rsidRPr="00104CCB" w14:paraId="215784C4" w14:textId="77777777" w:rsidTr="008818C4">
        <w:trPr>
          <w:trHeight w:val="114"/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44C1BD1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6D3EDE0" w14:textId="77777777" w:rsidR="00916C4F" w:rsidRPr="00104CCB" w:rsidRDefault="00916C4F" w:rsidP="008818C4">
            <w:pPr>
              <w:spacing w:before="0" w:after="0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Operacja nie dotyczy operacji polegających na budowie lub modernizacji targowisk objętych zakresem wsparcia w ramach działania, o którym mowa w art. 3 ust. 1 pkt 7 ustawy o wspieraniu rozwoju obszarów wiejskich</w:t>
            </w:r>
            <w:r w:rsidRPr="00104CCB"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  <w:t>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991E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FF91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5EA1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trike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111F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trike/>
                <w:sz w:val="52"/>
                <w:szCs w:val="52"/>
                <w:lang w:eastAsia="pl-PL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8271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FB06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E415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trike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B75F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trike/>
                <w:sz w:val="52"/>
                <w:szCs w:val="52"/>
                <w:lang w:eastAsia="pl-PL"/>
              </w:rPr>
            </w:pPr>
          </w:p>
        </w:tc>
      </w:tr>
      <w:tr w:rsidR="00916C4F" w:rsidRPr="00104CCB" w14:paraId="2272A046" w14:textId="77777777" w:rsidTr="008818C4">
        <w:trPr>
          <w:trHeight w:val="114"/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58D1118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sz w:val="20"/>
                <w:szCs w:val="20"/>
                <w:lang w:eastAsia="pl-PL"/>
              </w:rPr>
              <w:t>XV.</w:t>
            </w:r>
          </w:p>
        </w:tc>
        <w:tc>
          <w:tcPr>
            <w:tcW w:w="2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FD5A0E7" w14:textId="77777777" w:rsidR="00916C4F" w:rsidRPr="00104CCB" w:rsidRDefault="00916C4F" w:rsidP="008818C4">
            <w:pPr>
              <w:spacing w:before="0" w:after="0"/>
              <w:jc w:val="both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sz w:val="20"/>
                <w:szCs w:val="20"/>
                <w:lang w:eastAsia="pl-PL"/>
              </w:rPr>
              <w:t>Operacja dotyczy zachowania dziedzictwa lokalnego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C04B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D930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trike/>
                <w:sz w:val="52"/>
                <w:szCs w:val="52"/>
                <w:lang w:eastAsia="pl-PL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B50B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4018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7BB5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C84A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trike/>
                <w:sz w:val="52"/>
                <w:szCs w:val="52"/>
                <w:lang w:eastAsia="pl-PL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8A55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DBB7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</w:tr>
      <w:tr w:rsidR="00916C4F" w:rsidRPr="00104CCB" w14:paraId="14CC09E5" w14:textId="77777777" w:rsidTr="008818C4">
        <w:trPr>
          <w:trHeight w:val="114"/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27B5807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0ECB9AA" w14:textId="77777777" w:rsidR="00916C4F" w:rsidRPr="00104CCB" w:rsidRDefault="00916C4F" w:rsidP="008818C4">
            <w:pPr>
              <w:spacing w:before="0" w:after="0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 xml:space="preserve">Operacja służy zaspokajaniu potrzeb społeczności </w:t>
            </w:r>
          </w:p>
          <w:p w14:paraId="449BA6A5" w14:textId="77777777" w:rsidR="00916C4F" w:rsidRPr="00104CCB" w:rsidRDefault="00916C4F" w:rsidP="008818C4">
            <w:pPr>
              <w:spacing w:before="0" w:after="0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lokalnej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D365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A029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0FE6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trike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BD93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trike/>
                <w:sz w:val="52"/>
                <w:szCs w:val="52"/>
                <w:lang w:eastAsia="pl-PL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9422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AD1F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771F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trike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B9A6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trike/>
                <w:sz w:val="52"/>
                <w:szCs w:val="52"/>
                <w:lang w:eastAsia="pl-PL"/>
              </w:rPr>
            </w:pPr>
          </w:p>
        </w:tc>
      </w:tr>
      <w:tr w:rsidR="00916C4F" w:rsidRPr="00104CCB" w14:paraId="6ED380D5" w14:textId="77777777" w:rsidTr="008818C4">
        <w:trPr>
          <w:trHeight w:val="114"/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2A461F1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sz w:val="20"/>
                <w:szCs w:val="20"/>
                <w:lang w:eastAsia="pl-PL"/>
              </w:rPr>
              <w:lastRenderedPageBreak/>
              <w:t>XVI.</w:t>
            </w:r>
          </w:p>
        </w:tc>
        <w:tc>
          <w:tcPr>
            <w:tcW w:w="2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74E4CE5" w14:textId="77777777" w:rsidR="00916C4F" w:rsidRPr="00104CCB" w:rsidRDefault="00916C4F" w:rsidP="008818C4">
            <w:pPr>
              <w:spacing w:before="0" w:after="0"/>
              <w:jc w:val="both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sz w:val="20"/>
                <w:szCs w:val="20"/>
                <w:lang w:eastAsia="pl-PL"/>
              </w:rPr>
              <w:t>Operacja dotyczy rozwoju ogólnodostępnej i niekomercyjnej infrastruktury turystycznej lub rekreacyjnej, lub kulturalnej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A7DD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8560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trike/>
                <w:sz w:val="52"/>
                <w:szCs w:val="52"/>
                <w:lang w:eastAsia="pl-PL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A7A5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2169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8306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5AC3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trike/>
                <w:sz w:val="52"/>
                <w:szCs w:val="52"/>
                <w:lang w:eastAsia="pl-PL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E606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3F56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</w:tr>
      <w:tr w:rsidR="00916C4F" w:rsidRPr="00104CCB" w14:paraId="0A7D4CA4" w14:textId="77777777" w:rsidTr="008818C4">
        <w:trPr>
          <w:trHeight w:val="114"/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3026D3B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F254208" w14:textId="77777777" w:rsidR="00916C4F" w:rsidRPr="00104CCB" w:rsidRDefault="00916C4F" w:rsidP="008818C4">
            <w:pPr>
              <w:spacing w:before="0" w:after="0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Rozwijana infrastruktura będzie miała ogólnodostępny i niekomercyjny charakter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FF53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0BDC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E8AA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trike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9141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trike/>
                <w:sz w:val="52"/>
                <w:szCs w:val="52"/>
                <w:lang w:eastAsia="pl-PL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601A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9818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919B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trike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CCAF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trike/>
                <w:sz w:val="52"/>
                <w:szCs w:val="52"/>
                <w:lang w:eastAsia="pl-PL"/>
              </w:rPr>
            </w:pPr>
          </w:p>
        </w:tc>
      </w:tr>
      <w:tr w:rsidR="00916C4F" w:rsidRPr="00104CCB" w14:paraId="21442AB5" w14:textId="77777777" w:rsidTr="008818C4">
        <w:trPr>
          <w:trHeight w:val="114"/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3F1D4D2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F7E3A54" w14:textId="77777777" w:rsidR="00916C4F" w:rsidRPr="00104CCB" w:rsidRDefault="00916C4F" w:rsidP="008818C4">
            <w:pPr>
              <w:spacing w:before="0" w:after="0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Operacja dotyczy rozwoju infrastruktury turystycznej lub rekreacyjnej lub kulturalnej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91A4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146C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56E3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trike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32A2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trike/>
                <w:sz w:val="52"/>
                <w:szCs w:val="52"/>
                <w:lang w:eastAsia="pl-PL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478B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7F67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7F70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trike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D08A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trike/>
                <w:sz w:val="52"/>
                <w:szCs w:val="52"/>
                <w:lang w:eastAsia="pl-PL"/>
              </w:rPr>
            </w:pPr>
          </w:p>
        </w:tc>
      </w:tr>
      <w:tr w:rsidR="00916C4F" w:rsidRPr="00104CCB" w14:paraId="2C1C1EA8" w14:textId="77777777" w:rsidTr="008818C4">
        <w:trPr>
          <w:trHeight w:val="114"/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F271CCC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A889D0C" w14:textId="77777777" w:rsidR="00916C4F" w:rsidRPr="00104CCB" w:rsidRDefault="00916C4F" w:rsidP="008818C4">
            <w:pPr>
              <w:spacing w:before="0" w:after="0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Operacja służy zaspokojeniu potrzeb społeczności lokalnej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8E27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623B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5922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trike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562D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trike/>
                <w:sz w:val="52"/>
                <w:szCs w:val="52"/>
                <w:lang w:eastAsia="pl-PL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DA9C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597B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901C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trike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6681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trike/>
                <w:sz w:val="52"/>
                <w:szCs w:val="52"/>
                <w:lang w:eastAsia="pl-PL"/>
              </w:rPr>
            </w:pPr>
          </w:p>
        </w:tc>
      </w:tr>
      <w:tr w:rsidR="00916C4F" w:rsidRPr="00104CCB" w14:paraId="79642F90" w14:textId="77777777" w:rsidTr="008818C4">
        <w:trPr>
          <w:trHeight w:val="114"/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DD0EAEC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sz w:val="20"/>
                <w:szCs w:val="20"/>
                <w:lang w:eastAsia="pl-PL"/>
              </w:rPr>
              <w:t>XVII.</w:t>
            </w:r>
          </w:p>
        </w:tc>
        <w:tc>
          <w:tcPr>
            <w:tcW w:w="2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2D13C0B" w14:textId="77777777" w:rsidR="00916C4F" w:rsidRPr="00104CCB" w:rsidRDefault="00916C4F" w:rsidP="008818C4">
            <w:pPr>
              <w:spacing w:before="0" w:after="0"/>
              <w:jc w:val="both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sz w:val="20"/>
                <w:szCs w:val="20"/>
                <w:lang w:eastAsia="pl-PL"/>
              </w:rPr>
              <w:t>Operacja dotyczy budowy lub przebudowy dróg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69CF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EEAE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trike/>
                <w:sz w:val="52"/>
                <w:szCs w:val="52"/>
                <w:lang w:eastAsia="pl-PL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8A29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37F7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B5F4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2676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trike/>
                <w:sz w:val="52"/>
                <w:szCs w:val="52"/>
                <w:lang w:eastAsia="pl-PL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4804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C8C7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</w:tr>
      <w:tr w:rsidR="00916C4F" w:rsidRPr="00104CCB" w14:paraId="1B15523D" w14:textId="77777777" w:rsidTr="008818C4">
        <w:trPr>
          <w:trHeight w:val="114"/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381AD23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0DBDB13" w14:textId="77777777" w:rsidR="00916C4F" w:rsidRPr="00104CCB" w:rsidRDefault="00916C4F" w:rsidP="008818C4">
            <w:pPr>
              <w:spacing w:before="0" w:after="0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Operacja dotyczy budowy lub przebudowy publicznych dróg gminnych lub powiatowych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4D0E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F452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A649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trike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16B6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trike/>
                <w:sz w:val="52"/>
                <w:szCs w:val="52"/>
                <w:lang w:eastAsia="pl-PL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15F0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7F83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B0F0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trike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B3B1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trike/>
                <w:sz w:val="52"/>
                <w:szCs w:val="52"/>
                <w:lang w:eastAsia="pl-PL"/>
              </w:rPr>
            </w:pPr>
          </w:p>
        </w:tc>
      </w:tr>
      <w:tr w:rsidR="00916C4F" w:rsidRPr="00104CCB" w14:paraId="525DE250" w14:textId="77777777" w:rsidTr="008818C4">
        <w:trPr>
          <w:trHeight w:val="114"/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C00A5D6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FE6B4A5" w14:textId="77777777" w:rsidR="00916C4F" w:rsidRPr="00104CCB" w:rsidRDefault="00916C4F" w:rsidP="008818C4">
            <w:pPr>
              <w:spacing w:before="0" w:after="0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Budowa lub przebudowa publicznych dróg gminnych lub powiatowych umożliwi połączenie obiektów użyteczności publicznej, w których świadczone są usługi społeczne, zdrowotne, opiekuńczo-wychowawcze lub edukacyjne dla ludności lokalnej, z siecią dróg publicznych albo skróci dystans lub czas dojazdu do tych obiektów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F6BC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4723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F66F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trike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EFBE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trike/>
                <w:sz w:val="52"/>
                <w:szCs w:val="52"/>
                <w:lang w:eastAsia="pl-PL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29C2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DA3C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F2B5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trike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EB77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trike/>
                <w:sz w:val="52"/>
                <w:szCs w:val="52"/>
                <w:lang w:eastAsia="pl-PL"/>
              </w:rPr>
            </w:pPr>
          </w:p>
        </w:tc>
      </w:tr>
      <w:tr w:rsidR="00916C4F" w:rsidRPr="00104CCB" w14:paraId="34AA7677" w14:textId="77777777" w:rsidTr="008818C4">
        <w:trPr>
          <w:trHeight w:val="114"/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6BFE5BC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sz w:val="18"/>
                <w:szCs w:val="18"/>
                <w:lang w:eastAsia="pl-PL"/>
              </w:rPr>
            </w:pPr>
            <w:r w:rsidRPr="00104CCB">
              <w:rPr>
                <w:rFonts w:eastAsia="Times New Roman"/>
                <w:b/>
                <w:sz w:val="18"/>
                <w:szCs w:val="18"/>
                <w:lang w:eastAsia="pl-PL"/>
              </w:rPr>
              <w:t>XVIII</w:t>
            </w:r>
          </w:p>
        </w:tc>
        <w:tc>
          <w:tcPr>
            <w:tcW w:w="2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ADD52DC" w14:textId="77777777" w:rsidR="00916C4F" w:rsidRPr="00104CCB" w:rsidRDefault="00916C4F" w:rsidP="008818C4">
            <w:pPr>
              <w:spacing w:before="0" w:after="0"/>
              <w:jc w:val="both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sz w:val="20"/>
                <w:szCs w:val="20"/>
                <w:lang w:eastAsia="pl-PL"/>
              </w:rPr>
              <w:t>Operacja dotyczy promowania obszaru objętego LSR, w tym produktów lub usług lokalnych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9B9C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99C6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trike/>
                <w:sz w:val="52"/>
                <w:szCs w:val="52"/>
                <w:lang w:eastAsia="pl-PL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FC33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FE02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3F28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D6B8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trike/>
                <w:sz w:val="52"/>
                <w:szCs w:val="52"/>
                <w:lang w:eastAsia="pl-PL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2DFC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C78F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</w:tr>
      <w:tr w:rsidR="00916C4F" w:rsidRPr="00104CCB" w14:paraId="16FDBB4F" w14:textId="77777777" w:rsidTr="008818C4">
        <w:trPr>
          <w:trHeight w:val="114"/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A8F91F2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0DEABCF" w14:textId="77777777" w:rsidR="00916C4F" w:rsidRPr="00104CCB" w:rsidRDefault="00916C4F" w:rsidP="008818C4">
            <w:pPr>
              <w:spacing w:before="0" w:after="0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Operacja nie służy indywidualnej promocji produktów lub usług lokalnych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F533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6690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95A0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trike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09DE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trike/>
                <w:sz w:val="52"/>
                <w:szCs w:val="52"/>
                <w:lang w:eastAsia="pl-PL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7579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650C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38C6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trike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05B5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trike/>
                <w:sz w:val="52"/>
                <w:szCs w:val="52"/>
                <w:lang w:eastAsia="pl-PL"/>
              </w:rPr>
            </w:pPr>
          </w:p>
        </w:tc>
      </w:tr>
    </w:tbl>
    <w:p w14:paraId="1F079547" w14:textId="77777777" w:rsidR="00916C4F" w:rsidRPr="00104CCB" w:rsidRDefault="00916C4F" w:rsidP="00916C4F">
      <w:pPr>
        <w:spacing w:before="0" w:after="0"/>
        <w:rPr>
          <w:rFonts w:eastAsia="Times New Roman"/>
          <w:sz w:val="4"/>
          <w:szCs w:val="4"/>
          <w:lang w:eastAsia="pl-PL"/>
        </w:rPr>
      </w:pPr>
    </w:p>
    <w:tbl>
      <w:tblPr>
        <w:tblpPr w:leftFromText="141" w:rightFromText="141" w:bottomFromText="200" w:vertAnchor="text" w:tblpXSpec="center" w:tblpY="1"/>
        <w:tblOverlap w:val="never"/>
        <w:tblW w:w="5000" w:type="pct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29"/>
        <w:gridCol w:w="4495"/>
        <w:gridCol w:w="683"/>
        <w:gridCol w:w="510"/>
        <w:gridCol w:w="597"/>
        <w:gridCol w:w="597"/>
        <w:gridCol w:w="695"/>
        <w:gridCol w:w="695"/>
        <w:gridCol w:w="695"/>
        <w:gridCol w:w="597"/>
      </w:tblGrid>
      <w:tr w:rsidR="00916C4F" w:rsidRPr="00104CCB" w14:paraId="2E48253C" w14:textId="77777777" w:rsidTr="008818C4">
        <w:trPr>
          <w:trHeight w:val="114"/>
          <w:jc w:val="center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0F67487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9E10735" w14:textId="77777777" w:rsidR="00916C4F" w:rsidRPr="00104CCB" w:rsidRDefault="00916C4F" w:rsidP="008818C4">
            <w:pPr>
              <w:spacing w:before="0" w:after="0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Operacja nie dotyczy organizacji wydarzeń cyklicznych, z wyjątkiem wydarzenia inicjującego cykl wydarzeń lub wydarzenia specyficznego dla danej LSR, wskazanych i uzasadnionych w LSR, przy czym przez wydarzenie cykliczne rozumie się wydarzenie organizowane więcej niż jeden raz oraz poświęcone przynajmniej w części tej samej tematyce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3D85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DE50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6DBA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trike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65C8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trike/>
                <w:sz w:val="52"/>
                <w:szCs w:val="52"/>
                <w:lang w:eastAsia="pl-PL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666D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22FC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1C84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bCs/>
                <w:strike/>
                <w:sz w:val="52"/>
                <w:szCs w:val="52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52"/>
                <w:szCs w:val="52"/>
                <w:lang w:eastAsia="pl-PL"/>
              </w:rPr>
              <w:t>□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B2AB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trike/>
                <w:sz w:val="52"/>
                <w:szCs w:val="52"/>
                <w:lang w:eastAsia="pl-PL"/>
              </w:rPr>
            </w:pPr>
          </w:p>
        </w:tc>
      </w:tr>
      <w:tr w:rsidR="00916C4F" w:rsidRPr="00104CCB" w14:paraId="643C6F29" w14:textId="77777777" w:rsidTr="008818C4">
        <w:trPr>
          <w:trHeight w:val="114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943D8" w14:textId="77777777" w:rsidR="00916C4F" w:rsidRPr="00104CCB" w:rsidRDefault="00916C4F" w:rsidP="008818C4">
            <w:pPr>
              <w:spacing w:before="0" w:after="0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Uwagi: …………………………………………………..</w:t>
            </w:r>
          </w:p>
        </w:tc>
      </w:tr>
      <w:tr w:rsidR="00916C4F" w:rsidRPr="00104CCB" w14:paraId="38168E4D" w14:textId="77777777" w:rsidTr="008818C4">
        <w:trPr>
          <w:trHeight w:val="114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D8172D9" w14:textId="77777777" w:rsidR="00916C4F" w:rsidRPr="00104CCB" w:rsidRDefault="00916C4F" w:rsidP="008818C4">
            <w:pPr>
              <w:spacing w:before="0" w:after="0"/>
              <w:rPr>
                <w:rFonts w:eastAsia="Times New Roman"/>
                <w:bCs/>
                <w:i/>
                <w:sz w:val="18"/>
                <w:szCs w:val="18"/>
                <w:lang w:eastAsia="pl-PL"/>
              </w:rPr>
            </w:pPr>
            <w:r w:rsidRPr="00104CCB">
              <w:rPr>
                <w:rFonts w:eastAsia="Times New Roman"/>
                <w:bCs/>
                <w:sz w:val="18"/>
                <w:szCs w:val="18"/>
                <w:vertAlign w:val="superscript"/>
                <w:lang w:eastAsia="pl-PL"/>
              </w:rPr>
              <w:t xml:space="preserve">1 </w:t>
            </w:r>
            <w:r w:rsidRPr="00104CCB">
              <w:rPr>
                <w:rFonts w:eastAsia="Times New Roman"/>
                <w:bCs/>
                <w:sz w:val="18"/>
                <w:szCs w:val="18"/>
                <w:lang w:eastAsia="pl-PL"/>
              </w:rPr>
              <w:t>Program Rozwoju Obszarów Wiejskich na lata 2014-2020</w:t>
            </w:r>
          </w:p>
          <w:p w14:paraId="6A1FF1CE" w14:textId="77777777" w:rsidR="00916C4F" w:rsidRPr="00104CCB" w:rsidRDefault="00916C4F" w:rsidP="008818C4">
            <w:pPr>
              <w:spacing w:before="0" w:after="0"/>
              <w:rPr>
                <w:rFonts w:eastAsia="Times New Roman"/>
                <w:bCs/>
                <w:i/>
                <w:sz w:val="18"/>
                <w:szCs w:val="18"/>
                <w:lang w:eastAsia="pl-PL"/>
              </w:rPr>
            </w:pPr>
            <w:r w:rsidRPr="00104CCB">
              <w:rPr>
                <w:rFonts w:eastAsia="Times New Roman"/>
                <w:bCs/>
                <w:sz w:val="18"/>
                <w:szCs w:val="18"/>
                <w:vertAlign w:val="superscript"/>
                <w:lang w:eastAsia="pl-PL"/>
              </w:rPr>
              <w:t>2</w:t>
            </w:r>
            <w:r w:rsidRPr="00104CCB">
              <w:rPr>
                <w:rFonts w:eastAsia="Times New Roman"/>
                <w:bCs/>
                <w:i/>
                <w:sz w:val="18"/>
                <w:szCs w:val="18"/>
                <w:lang w:eastAsia="pl-PL"/>
              </w:rPr>
              <w:t xml:space="preserve"> </w:t>
            </w:r>
            <w:bookmarkStart w:id="9" w:name="_Hlk30587643"/>
            <w:r w:rsidRPr="00104CCB">
              <w:rPr>
                <w:rFonts w:eastAsia="Times New Roman"/>
                <w:bCs/>
                <w:i/>
                <w:sz w:val="18"/>
                <w:szCs w:val="18"/>
                <w:lang w:eastAsia="pl-PL"/>
              </w:rPr>
              <w:t>Ustawa z dnia 6 marca 2018 r. Prawo przedsiębiorców (Dz. U. z 2019 r., poz. 1292, 1495, z 2020 r. poz. 424, 1086)</w:t>
            </w:r>
          </w:p>
          <w:bookmarkEnd w:id="9"/>
          <w:p w14:paraId="668C5927" w14:textId="77777777" w:rsidR="00916C4F" w:rsidRPr="00104CCB" w:rsidRDefault="00916C4F" w:rsidP="008818C4">
            <w:pPr>
              <w:spacing w:before="0" w:after="0"/>
              <w:rPr>
                <w:rFonts w:eastAsia="Times New Roman"/>
                <w:bCs/>
                <w:i/>
                <w:sz w:val="18"/>
                <w:szCs w:val="18"/>
                <w:lang w:eastAsia="pl-PL"/>
              </w:rPr>
            </w:pPr>
            <w:r w:rsidRPr="00104CCB">
              <w:rPr>
                <w:rFonts w:eastAsia="Times New Roman"/>
                <w:bCs/>
                <w:sz w:val="18"/>
                <w:szCs w:val="18"/>
                <w:vertAlign w:val="superscript"/>
                <w:lang w:eastAsia="pl-PL"/>
              </w:rPr>
              <w:t>3</w:t>
            </w:r>
            <w:r w:rsidRPr="00104CCB">
              <w:rPr>
                <w:rFonts w:eastAsia="Times New Roman"/>
                <w:bCs/>
                <w:sz w:val="18"/>
                <w:szCs w:val="18"/>
                <w:lang w:eastAsia="pl-PL"/>
              </w:rPr>
              <w:t xml:space="preserve"> </w:t>
            </w:r>
            <w:r w:rsidRPr="00104CCB">
              <w:rPr>
                <w:rFonts w:eastAsia="Times New Roman"/>
                <w:bCs/>
                <w:i/>
                <w:sz w:val="18"/>
                <w:szCs w:val="18"/>
                <w:lang w:eastAsia="pl-PL"/>
              </w:rPr>
              <w:t>Rozporządzenie Ministra Rolnictwa i Rozwoju Wsi z dnia 24 września 2015 r. w sprawie szczegółowych warunków i trybu przyznawania pomocy finansowej w ramach poddziałania „Wsparcie na wdrażanie operacji w ramach strategii rozwoju lokalnego kierowanego przez społeczność” objętego Programem Rozwoju Obszarów Wiejskich na lata 2014-2020 (Dz. U. z 2019 r., poz. 664 i 2023, z 2020 r. poz. 1555)</w:t>
            </w:r>
          </w:p>
          <w:p w14:paraId="31452DE5" w14:textId="77777777" w:rsidR="00916C4F" w:rsidRPr="00104CCB" w:rsidRDefault="00916C4F" w:rsidP="008818C4">
            <w:pPr>
              <w:spacing w:before="0" w:after="0"/>
              <w:rPr>
                <w:rFonts w:eastAsia="Times New Roman"/>
                <w:bCs/>
                <w:i/>
                <w:sz w:val="18"/>
                <w:szCs w:val="18"/>
                <w:lang w:eastAsia="pl-PL"/>
              </w:rPr>
            </w:pPr>
            <w:r w:rsidRPr="00104CCB">
              <w:rPr>
                <w:rFonts w:eastAsia="Times New Roman"/>
                <w:bCs/>
                <w:sz w:val="18"/>
                <w:szCs w:val="18"/>
                <w:vertAlign w:val="superscript"/>
                <w:lang w:eastAsia="pl-PL"/>
              </w:rPr>
              <w:t>4</w:t>
            </w:r>
            <w:r w:rsidRPr="00104CCB">
              <w:rPr>
                <w:rFonts w:eastAsia="Times New Roman"/>
                <w:bCs/>
                <w:i/>
                <w:sz w:val="18"/>
                <w:szCs w:val="18"/>
                <w:vertAlign w:val="superscript"/>
                <w:lang w:eastAsia="pl-PL"/>
              </w:rPr>
              <w:t xml:space="preserve"> </w:t>
            </w:r>
            <w:r w:rsidRPr="00104CCB">
              <w:rPr>
                <w:rFonts w:eastAsia="Times New Roman"/>
                <w:bCs/>
                <w:i/>
                <w:sz w:val="18"/>
                <w:szCs w:val="18"/>
                <w:lang w:eastAsia="pl-PL"/>
              </w:rPr>
              <w:t xml:space="preserve">Rozporządzenie Parlamentu Europejskiego i Rady (UE) nr 1305/2013 z dnia 17 grudnia 2013 r. w sprawie wsparcia rozwoju obszarów wiejskich przez Europejski Fundusz Rolny na rzecz Rozwoju Obszarów Wiejskich (EFRROW) i uchylające rozporządzenie Rady (WE) nr 1698/2005 (Dz. Urz. UE L 347 z 20.12.2013, str. 487, z </w:t>
            </w:r>
            <w:proofErr w:type="spellStart"/>
            <w:r w:rsidRPr="00104CCB">
              <w:rPr>
                <w:rFonts w:eastAsia="Times New Roman"/>
                <w:bCs/>
                <w:i/>
                <w:sz w:val="18"/>
                <w:szCs w:val="18"/>
                <w:lang w:eastAsia="pl-PL"/>
              </w:rPr>
              <w:t>późn</w:t>
            </w:r>
            <w:proofErr w:type="spellEnd"/>
            <w:r w:rsidRPr="00104CCB">
              <w:rPr>
                <w:rFonts w:eastAsia="Times New Roman"/>
                <w:bCs/>
                <w:i/>
                <w:sz w:val="18"/>
                <w:szCs w:val="18"/>
                <w:lang w:eastAsia="pl-PL"/>
              </w:rPr>
              <w:t>. zm.)</w:t>
            </w:r>
          </w:p>
          <w:p w14:paraId="45FE8647" w14:textId="77777777" w:rsidR="00916C4F" w:rsidRPr="00104CCB" w:rsidRDefault="00916C4F" w:rsidP="008818C4">
            <w:pPr>
              <w:spacing w:before="0" w:after="0"/>
              <w:rPr>
                <w:rFonts w:eastAsia="Times New Roman"/>
                <w:bCs/>
                <w:i/>
                <w:sz w:val="18"/>
                <w:szCs w:val="18"/>
                <w:lang w:eastAsia="pl-PL"/>
              </w:rPr>
            </w:pPr>
            <w:r w:rsidRPr="00104CCB">
              <w:rPr>
                <w:rFonts w:eastAsia="Times New Roman"/>
                <w:bCs/>
                <w:sz w:val="18"/>
                <w:szCs w:val="18"/>
                <w:vertAlign w:val="superscript"/>
                <w:lang w:eastAsia="pl-PL"/>
              </w:rPr>
              <w:t xml:space="preserve">5 </w:t>
            </w:r>
            <w:r w:rsidRPr="00104CCB">
              <w:rPr>
                <w:rFonts w:eastAsia="Times New Roman"/>
                <w:bCs/>
                <w:i/>
                <w:sz w:val="18"/>
                <w:szCs w:val="18"/>
                <w:lang w:eastAsia="pl-PL"/>
              </w:rPr>
              <w:t xml:space="preserve">Ustawa z dnia 20 lutego 2015 r. o wspieraniu rozwoju obszarów wiejskich z udziałem środków Europejskiego Funduszu Rolnego na rzecz Rozwoju Obszarów Wiejskich w ramach Programu Rozwoju Obszarów Wiejskich na lata 2014-2020 (Dz. U. z 2020 r., poz. 217, z </w:t>
            </w:r>
            <w:proofErr w:type="spellStart"/>
            <w:r w:rsidRPr="00104CCB">
              <w:rPr>
                <w:rFonts w:eastAsia="Times New Roman"/>
                <w:bCs/>
                <w:i/>
                <w:sz w:val="18"/>
                <w:szCs w:val="18"/>
                <w:lang w:eastAsia="pl-PL"/>
              </w:rPr>
              <w:t>późn</w:t>
            </w:r>
            <w:proofErr w:type="spellEnd"/>
            <w:r w:rsidRPr="00104CCB">
              <w:rPr>
                <w:rFonts w:eastAsia="Times New Roman"/>
                <w:bCs/>
                <w:i/>
                <w:sz w:val="18"/>
                <w:szCs w:val="18"/>
                <w:lang w:eastAsia="pl-PL"/>
              </w:rPr>
              <w:t>. zm.)</w:t>
            </w:r>
          </w:p>
          <w:p w14:paraId="507234B3" w14:textId="77777777" w:rsidR="00916C4F" w:rsidRPr="00104CCB" w:rsidRDefault="00916C4F" w:rsidP="008818C4">
            <w:pPr>
              <w:spacing w:before="0" w:after="0"/>
              <w:rPr>
                <w:rFonts w:eastAsia="Times New Roman"/>
                <w:bCs/>
                <w:i/>
                <w:sz w:val="18"/>
                <w:szCs w:val="18"/>
                <w:lang w:eastAsia="pl-PL"/>
              </w:rPr>
            </w:pPr>
            <w:r w:rsidRPr="00104CCB">
              <w:rPr>
                <w:rFonts w:eastAsia="Times New Roman"/>
                <w:bCs/>
                <w:sz w:val="18"/>
                <w:szCs w:val="18"/>
                <w:vertAlign w:val="superscript"/>
                <w:lang w:eastAsia="pl-PL"/>
              </w:rPr>
              <w:t xml:space="preserve">6 </w:t>
            </w:r>
            <w:r w:rsidRPr="00104CCB">
              <w:rPr>
                <w:rFonts w:eastAsia="Times New Roman"/>
                <w:bCs/>
                <w:i/>
                <w:sz w:val="18"/>
                <w:szCs w:val="18"/>
                <w:lang w:eastAsia="pl-PL"/>
              </w:rPr>
              <w:t>Rozporządzenie Komisji (UE) nr 651/2014 z dnia 17 czerwca 2014 r. uznające niektóre rodzaje pomocy za zgodne z rynkiem wewnętrznym w zastosowaniu art. 107 i 108 Traktatu (Dz. Urz. UE L 187 z 26.06.2014, str. 1)</w:t>
            </w:r>
          </w:p>
          <w:p w14:paraId="485C87E0" w14:textId="77777777" w:rsidR="00916C4F" w:rsidRPr="00104CCB" w:rsidRDefault="00916C4F" w:rsidP="008818C4">
            <w:pPr>
              <w:spacing w:before="0" w:after="0"/>
              <w:rPr>
                <w:rFonts w:eastAsia="Times New Roman"/>
                <w:bCs/>
                <w:i/>
                <w:sz w:val="18"/>
                <w:szCs w:val="18"/>
                <w:lang w:eastAsia="pl-PL"/>
              </w:rPr>
            </w:pPr>
            <w:r w:rsidRPr="00104CCB">
              <w:rPr>
                <w:rFonts w:eastAsia="Times New Roman"/>
                <w:bCs/>
                <w:sz w:val="18"/>
                <w:szCs w:val="18"/>
                <w:vertAlign w:val="superscript"/>
                <w:lang w:eastAsia="pl-PL"/>
              </w:rPr>
              <w:t xml:space="preserve">7 </w:t>
            </w:r>
            <w:r w:rsidRPr="00104CCB">
              <w:rPr>
                <w:rFonts w:eastAsia="Times New Roman"/>
                <w:bCs/>
                <w:i/>
                <w:sz w:val="18"/>
                <w:szCs w:val="18"/>
                <w:lang w:eastAsia="pl-PL"/>
              </w:rPr>
              <w:t xml:space="preserve">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(Dz. Urz. UE L 347 z 20.12.2013 str. 320, z </w:t>
            </w:r>
            <w:proofErr w:type="spellStart"/>
            <w:r w:rsidRPr="00104CCB">
              <w:rPr>
                <w:rFonts w:eastAsia="Times New Roman"/>
                <w:bCs/>
                <w:i/>
                <w:sz w:val="18"/>
                <w:szCs w:val="18"/>
                <w:lang w:eastAsia="pl-PL"/>
              </w:rPr>
              <w:t>późn</w:t>
            </w:r>
            <w:proofErr w:type="spellEnd"/>
            <w:r w:rsidRPr="00104CCB">
              <w:rPr>
                <w:rFonts w:eastAsia="Times New Roman"/>
                <w:bCs/>
                <w:i/>
                <w:sz w:val="18"/>
                <w:szCs w:val="18"/>
                <w:lang w:eastAsia="pl-PL"/>
              </w:rPr>
              <w:t>. zm.)</w:t>
            </w:r>
          </w:p>
          <w:p w14:paraId="20D575D7" w14:textId="77777777" w:rsidR="00916C4F" w:rsidRPr="00104CCB" w:rsidRDefault="00916C4F" w:rsidP="008818C4">
            <w:pPr>
              <w:spacing w:before="0" w:after="0"/>
              <w:rPr>
                <w:rFonts w:eastAsia="Times New Roman"/>
                <w:bCs/>
                <w:i/>
                <w:sz w:val="18"/>
                <w:szCs w:val="18"/>
                <w:lang w:eastAsia="pl-PL"/>
              </w:rPr>
            </w:pPr>
            <w:r w:rsidRPr="00104CCB">
              <w:rPr>
                <w:rFonts w:eastAsia="Times New Roman"/>
                <w:bCs/>
                <w:sz w:val="18"/>
                <w:szCs w:val="18"/>
                <w:vertAlign w:val="superscript"/>
                <w:lang w:eastAsia="pl-PL"/>
              </w:rPr>
              <w:t xml:space="preserve">8 </w:t>
            </w:r>
            <w:r w:rsidRPr="00104CCB">
              <w:rPr>
                <w:rFonts w:eastAsia="Times New Roman"/>
                <w:bCs/>
                <w:i/>
                <w:sz w:val="18"/>
                <w:szCs w:val="18"/>
                <w:lang w:eastAsia="pl-PL"/>
              </w:rPr>
              <w:t xml:space="preserve">Rozporządzenie (WE) nr 178/2002 Parlamentu Europejskiego i Rady z dnia 28 stycznia 2002 r. ustanawiającego ogólne zasady i wymagania prawa żywnościowego, powołującego Europejski Urząd ds. Bezpieczeństwa Żywności oraz ustanawiającego procedury w zakresie bezpieczeństwa żywności (Dz. Urz. WE L 31 z 01.02.2002, str. 1, z </w:t>
            </w:r>
            <w:proofErr w:type="spellStart"/>
            <w:r w:rsidRPr="00104CCB">
              <w:rPr>
                <w:rFonts w:eastAsia="Times New Roman"/>
                <w:bCs/>
                <w:i/>
                <w:sz w:val="18"/>
                <w:szCs w:val="18"/>
                <w:lang w:eastAsia="pl-PL"/>
              </w:rPr>
              <w:t>późn</w:t>
            </w:r>
            <w:proofErr w:type="spellEnd"/>
            <w:r w:rsidRPr="00104CCB">
              <w:rPr>
                <w:rFonts w:eastAsia="Times New Roman"/>
                <w:bCs/>
                <w:i/>
                <w:sz w:val="18"/>
                <w:szCs w:val="18"/>
                <w:lang w:eastAsia="pl-PL"/>
              </w:rPr>
              <w:t xml:space="preserve">. zm.; Dz. Urz. UE Polskie wydanie specjalne, rozdz. 15, t. 6, str. 463, z </w:t>
            </w:r>
            <w:proofErr w:type="spellStart"/>
            <w:r w:rsidRPr="00104CCB">
              <w:rPr>
                <w:rFonts w:eastAsia="Times New Roman"/>
                <w:bCs/>
                <w:i/>
                <w:sz w:val="18"/>
                <w:szCs w:val="18"/>
                <w:lang w:eastAsia="pl-PL"/>
              </w:rPr>
              <w:t>późn</w:t>
            </w:r>
            <w:proofErr w:type="spellEnd"/>
            <w:r w:rsidRPr="00104CCB">
              <w:rPr>
                <w:rFonts w:eastAsia="Times New Roman"/>
                <w:bCs/>
                <w:i/>
                <w:sz w:val="18"/>
                <w:szCs w:val="18"/>
                <w:lang w:eastAsia="pl-PL"/>
              </w:rPr>
              <w:t>. zm.)</w:t>
            </w:r>
          </w:p>
        </w:tc>
      </w:tr>
    </w:tbl>
    <w:p w14:paraId="545DE79A" w14:textId="77777777" w:rsidR="00916C4F" w:rsidRPr="00104CCB" w:rsidRDefault="00916C4F" w:rsidP="00916C4F">
      <w:pPr>
        <w:widowControl w:val="0"/>
        <w:autoSpaceDE w:val="0"/>
        <w:autoSpaceDN w:val="0"/>
        <w:adjustRightInd w:val="0"/>
        <w:spacing w:before="0" w:after="0"/>
        <w:jc w:val="both"/>
        <w:rPr>
          <w:rFonts w:eastAsia="Times New Roman"/>
          <w:lang w:eastAsia="pl-PL"/>
        </w:rPr>
        <w:sectPr w:rsidR="00916C4F" w:rsidRPr="00104CCB" w:rsidSect="009A3EA4">
          <w:headerReference w:type="default" r:id="rId7"/>
          <w:footerReference w:type="default" r:id="rId8"/>
          <w:pgSz w:w="11905" w:h="16837" w:code="9"/>
          <w:pgMar w:top="851" w:right="851" w:bottom="851" w:left="851" w:header="737" w:footer="340" w:gutter="0"/>
          <w:pgNumType w:fmt="numberInDash"/>
          <w:cols w:space="708"/>
          <w:docGrid w:linePitch="360"/>
        </w:sectPr>
      </w:pPr>
    </w:p>
    <w:p w14:paraId="318AF1A9" w14:textId="77777777" w:rsidR="00916C4F" w:rsidRPr="00104CCB" w:rsidRDefault="00916C4F" w:rsidP="00916C4F">
      <w:pPr>
        <w:spacing w:before="0" w:after="0"/>
        <w:rPr>
          <w:rFonts w:eastAsia="Times New Roman"/>
          <w:lang w:eastAsia="pl-PL"/>
        </w:rPr>
        <w:sectPr w:rsidR="00916C4F" w:rsidRPr="00104CCB" w:rsidSect="001A5837">
          <w:type w:val="continuous"/>
          <w:pgSz w:w="11905" w:h="16837" w:code="9"/>
          <w:pgMar w:top="851" w:right="851" w:bottom="851" w:left="851" w:header="567" w:footer="567" w:gutter="0"/>
          <w:cols w:space="708"/>
          <w:docGrid w:linePitch="360"/>
        </w:sectPr>
      </w:pPr>
    </w:p>
    <w:p w14:paraId="3A65BDC1" w14:textId="77777777" w:rsidR="00916C4F" w:rsidRPr="00104CCB" w:rsidRDefault="00916C4F" w:rsidP="00916C4F">
      <w:pPr>
        <w:tabs>
          <w:tab w:val="left" w:pos="709"/>
        </w:tabs>
        <w:spacing w:before="0" w:after="0"/>
        <w:rPr>
          <w:rFonts w:eastAsia="Times New Roman"/>
          <w:lang w:eastAsia="pl-PL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8"/>
        <w:gridCol w:w="36"/>
        <w:gridCol w:w="873"/>
        <w:gridCol w:w="341"/>
        <w:gridCol w:w="255"/>
        <w:gridCol w:w="358"/>
        <w:gridCol w:w="224"/>
        <w:gridCol w:w="132"/>
        <w:gridCol w:w="212"/>
        <w:gridCol w:w="192"/>
        <w:gridCol w:w="203"/>
        <w:gridCol w:w="342"/>
        <w:gridCol w:w="19"/>
        <w:gridCol w:w="171"/>
        <w:gridCol w:w="244"/>
        <w:gridCol w:w="255"/>
        <w:gridCol w:w="49"/>
        <w:gridCol w:w="414"/>
        <w:gridCol w:w="471"/>
        <w:gridCol w:w="378"/>
        <w:gridCol w:w="450"/>
        <w:gridCol w:w="508"/>
        <w:gridCol w:w="861"/>
      </w:tblGrid>
      <w:tr w:rsidR="00916C4F" w:rsidRPr="00104CCB" w14:paraId="5E1F784D" w14:textId="77777777" w:rsidTr="008818C4">
        <w:trPr>
          <w:trHeight w:val="300"/>
          <w:jc w:val="center"/>
        </w:trPr>
        <w:tc>
          <w:tcPr>
            <w:tcW w:w="5000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14:paraId="6C2D7B63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 xml:space="preserve">WYNIK OCENY ZGODNOŚCI OPERACJI </w:t>
            </w:r>
          </w:p>
          <w:p w14:paraId="27E382D9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Z PROGRAMEM ROZWOJU OBSZARÓW WIEJSKICH NA LATA 2014-2020</w:t>
            </w:r>
          </w:p>
        </w:tc>
      </w:tr>
      <w:tr w:rsidR="00916C4F" w:rsidRPr="00104CCB" w14:paraId="0AA49796" w14:textId="77777777" w:rsidTr="008818C4">
        <w:trPr>
          <w:trHeight w:val="300"/>
          <w:jc w:val="center"/>
        </w:trPr>
        <w:tc>
          <w:tcPr>
            <w:tcW w:w="1964" w:type="pct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C0C0C0"/>
            <w:vAlign w:val="center"/>
          </w:tcPr>
          <w:p w14:paraId="78570806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both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96" w:type="pct"/>
            <w:gridSpan w:val="11"/>
            <w:shd w:val="clear" w:color="auto" w:fill="C0C0C0"/>
            <w:vAlign w:val="center"/>
          </w:tcPr>
          <w:p w14:paraId="3DDBB728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both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 xml:space="preserve">                 Weryfikujący</w:t>
            </w:r>
          </w:p>
        </w:tc>
        <w:tc>
          <w:tcPr>
            <w:tcW w:w="1741" w:type="pct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</w:tcPr>
          <w:p w14:paraId="310E3F71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both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sz w:val="20"/>
                <w:szCs w:val="20"/>
                <w:lang w:eastAsia="pl-PL"/>
              </w:rPr>
              <w:t xml:space="preserve">                    Sprawdzający</w:t>
            </w:r>
          </w:p>
        </w:tc>
      </w:tr>
      <w:tr w:rsidR="00916C4F" w:rsidRPr="00104CCB" w14:paraId="248FFB9B" w14:textId="77777777" w:rsidTr="008818C4">
        <w:trPr>
          <w:trHeight w:val="300"/>
          <w:jc w:val="center"/>
        </w:trPr>
        <w:tc>
          <w:tcPr>
            <w:tcW w:w="1147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C0C0C0"/>
            <w:vAlign w:val="center"/>
          </w:tcPr>
          <w:p w14:paraId="67581E8C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both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5" w:type="pct"/>
            <w:shd w:val="clear" w:color="auto" w:fill="C0C0C0"/>
            <w:vAlign w:val="center"/>
          </w:tcPr>
          <w:p w14:paraId="3A98BE85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both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2" w:type="pct"/>
            <w:gridSpan w:val="2"/>
            <w:shd w:val="clear" w:color="auto" w:fill="C0C0C0"/>
            <w:vAlign w:val="center"/>
          </w:tcPr>
          <w:p w14:paraId="10D1D01B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both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23" w:type="pct"/>
            <w:gridSpan w:val="5"/>
            <w:shd w:val="clear" w:color="auto" w:fill="C0C0C0"/>
            <w:vAlign w:val="bottom"/>
          </w:tcPr>
          <w:p w14:paraId="5C2962D7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both"/>
              <w:rPr>
                <w:rFonts w:eastAsia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bCs/>
                <w:iCs/>
                <w:sz w:val="20"/>
                <w:szCs w:val="20"/>
                <w:lang w:eastAsia="pl-PL"/>
              </w:rPr>
              <w:t xml:space="preserve">     TAK</w:t>
            </w:r>
          </w:p>
        </w:tc>
        <w:tc>
          <w:tcPr>
            <w:tcW w:w="672" w:type="pct"/>
            <w:gridSpan w:val="6"/>
            <w:shd w:val="clear" w:color="auto" w:fill="C0C0C0"/>
            <w:vAlign w:val="bottom"/>
          </w:tcPr>
          <w:p w14:paraId="3AC1B370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both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sz w:val="20"/>
                <w:szCs w:val="20"/>
                <w:lang w:eastAsia="pl-PL"/>
              </w:rPr>
              <w:t xml:space="preserve">              NIE</w:t>
            </w:r>
            <w:r w:rsidRPr="00104CCB">
              <w:rPr>
                <w:rFonts w:eastAsia="Times New Roman"/>
                <w:b/>
                <w:sz w:val="20"/>
                <w:szCs w:val="20"/>
                <w:vertAlign w:val="superscript"/>
                <w:lang w:eastAsia="pl-PL"/>
              </w:rPr>
              <w:t>1)</w:t>
            </w:r>
          </w:p>
        </w:tc>
        <w:tc>
          <w:tcPr>
            <w:tcW w:w="730" w:type="pct"/>
            <w:gridSpan w:val="4"/>
            <w:shd w:val="clear" w:color="auto" w:fill="C0C0C0"/>
            <w:vAlign w:val="bottom"/>
          </w:tcPr>
          <w:p w14:paraId="340DA7A8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both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sz w:val="20"/>
                <w:szCs w:val="20"/>
                <w:lang w:eastAsia="pl-PL"/>
              </w:rPr>
              <w:t xml:space="preserve">           TAK</w:t>
            </w:r>
          </w:p>
        </w:tc>
        <w:tc>
          <w:tcPr>
            <w:tcW w:w="1011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C0C0C0"/>
            <w:vAlign w:val="bottom"/>
          </w:tcPr>
          <w:p w14:paraId="0AE594F4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both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sz w:val="20"/>
                <w:szCs w:val="20"/>
                <w:lang w:eastAsia="pl-PL"/>
              </w:rPr>
              <w:t xml:space="preserve">           NIE</w:t>
            </w:r>
            <w:r w:rsidRPr="00104CCB">
              <w:rPr>
                <w:rFonts w:eastAsia="Times New Roman"/>
                <w:b/>
                <w:sz w:val="20"/>
                <w:szCs w:val="20"/>
                <w:vertAlign w:val="superscript"/>
                <w:lang w:eastAsia="pl-PL"/>
              </w:rPr>
              <w:t>1)</w:t>
            </w:r>
          </w:p>
        </w:tc>
      </w:tr>
      <w:tr w:rsidR="00916C4F" w:rsidRPr="00104CCB" w14:paraId="10E11798" w14:textId="77777777" w:rsidTr="008818C4">
        <w:trPr>
          <w:trHeight w:val="102"/>
          <w:jc w:val="center"/>
        </w:trPr>
        <w:tc>
          <w:tcPr>
            <w:tcW w:w="1147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808080"/>
            <w:vAlign w:val="center"/>
          </w:tcPr>
          <w:p w14:paraId="42B42E2B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both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5" w:type="pct"/>
            <w:shd w:val="clear" w:color="auto" w:fill="808080"/>
            <w:vAlign w:val="center"/>
          </w:tcPr>
          <w:p w14:paraId="155BFEB1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both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2" w:type="pct"/>
            <w:gridSpan w:val="2"/>
            <w:shd w:val="clear" w:color="auto" w:fill="808080"/>
            <w:vAlign w:val="center"/>
          </w:tcPr>
          <w:p w14:paraId="05468254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both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9" w:type="pct"/>
            <w:shd w:val="clear" w:color="auto" w:fill="808080"/>
            <w:vAlign w:val="bottom"/>
          </w:tcPr>
          <w:p w14:paraId="7D028290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both"/>
              <w:rPr>
                <w:rFonts w:eastAsia="Times New Roman"/>
                <w:b/>
                <w:bCs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25" w:type="pct"/>
            <w:shd w:val="clear" w:color="auto" w:fill="808080"/>
            <w:vAlign w:val="bottom"/>
          </w:tcPr>
          <w:p w14:paraId="6457DB67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both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2" w:type="pct"/>
            <w:gridSpan w:val="2"/>
            <w:shd w:val="clear" w:color="auto" w:fill="808080"/>
            <w:vAlign w:val="bottom"/>
          </w:tcPr>
          <w:p w14:paraId="1988D975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both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0" w:type="pct"/>
            <w:gridSpan w:val="2"/>
            <w:shd w:val="clear" w:color="auto" w:fill="808080"/>
            <w:noWrap/>
            <w:vAlign w:val="bottom"/>
          </w:tcPr>
          <w:p w14:paraId="320B2B95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both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0" w:type="pct"/>
            <w:shd w:val="clear" w:color="auto" w:fill="808080"/>
            <w:vAlign w:val="bottom"/>
          </w:tcPr>
          <w:p w14:paraId="7193B0F1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both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2" w:type="pct"/>
            <w:gridSpan w:val="2"/>
            <w:shd w:val="clear" w:color="auto" w:fill="808080"/>
            <w:vAlign w:val="bottom"/>
          </w:tcPr>
          <w:p w14:paraId="49F80822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both"/>
              <w:rPr>
                <w:rFonts w:eastAsia="Times New Roman"/>
                <w:b/>
                <w:bCs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306" w:type="pct"/>
            <w:gridSpan w:val="3"/>
            <w:shd w:val="clear" w:color="auto" w:fill="808080"/>
            <w:vAlign w:val="bottom"/>
          </w:tcPr>
          <w:p w14:paraId="4B5CE07C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both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0" w:type="pct"/>
            <w:shd w:val="clear" w:color="auto" w:fill="808080"/>
            <w:vAlign w:val="bottom"/>
          </w:tcPr>
          <w:p w14:paraId="451CD09C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both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82" w:type="pct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808080"/>
            <w:noWrap/>
            <w:vAlign w:val="bottom"/>
          </w:tcPr>
          <w:p w14:paraId="7D7BC929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both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</w:tc>
      </w:tr>
      <w:tr w:rsidR="00916C4F" w:rsidRPr="00104CCB" w14:paraId="3D8F5546" w14:textId="77777777" w:rsidTr="008818C4">
        <w:trPr>
          <w:trHeight w:val="344"/>
          <w:jc w:val="center"/>
        </w:trPr>
        <w:tc>
          <w:tcPr>
            <w:tcW w:w="1964" w:type="pct"/>
            <w:gridSpan w:val="5"/>
            <w:tcBorders>
              <w:top w:val="nil"/>
              <w:left w:val="single" w:sz="4" w:space="0" w:color="000000"/>
              <w:bottom w:val="nil"/>
            </w:tcBorders>
            <w:shd w:val="clear" w:color="auto" w:fill="808080"/>
            <w:vAlign w:val="center"/>
          </w:tcPr>
          <w:p w14:paraId="2652D2B3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center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Operacja jest zgodna z PROW 2014-2020</w:t>
            </w:r>
          </w:p>
          <w:p w14:paraId="5269E482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center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Wniosek podlega dalszemu rozpatrywaniu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808080"/>
            <w:vAlign w:val="bottom"/>
          </w:tcPr>
          <w:p w14:paraId="43703401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287EFF7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225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808080"/>
            <w:vAlign w:val="bottom"/>
          </w:tcPr>
          <w:p w14:paraId="740DBC41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2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808080"/>
            <w:vAlign w:val="bottom"/>
          </w:tcPr>
          <w:p w14:paraId="4DFC0E89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9C68099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808080"/>
            <w:vAlign w:val="bottom"/>
          </w:tcPr>
          <w:p w14:paraId="2F405DD3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808080"/>
            <w:vAlign w:val="bottom"/>
          </w:tcPr>
          <w:p w14:paraId="535C453D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5D909FB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808080"/>
            <w:vAlign w:val="bottom"/>
          </w:tcPr>
          <w:p w14:paraId="4260AD56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808080"/>
            <w:vAlign w:val="bottom"/>
          </w:tcPr>
          <w:p w14:paraId="11E69D34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7298904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47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808080"/>
            <w:vAlign w:val="bottom"/>
          </w:tcPr>
          <w:p w14:paraId="6F7A2FF9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916C4F" w:rsidRPr="00104CCB" w14:paraId="6EE8BA3D" w14:textId="77777777" w:rsidTr="008818C4">
        <w:trPr>
          <w:trHeight w:val="111"/>
          <w:jc w:val="center"/>
        </w:trPr>
        <w:tc>
          <w:tcPr>
            <w:tcW w:w="1147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808080"/>
            <w:vAlign w:val="center"/>
          </w:tcPr>
          <w:p w14:paraId="3EC734F9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both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5" w:type="pct"/>
            <w:shd w:val="clear" w:color="auto" w:fill="808080"/>
            <w:vAlign w:val="center"/>
          </w:tcPr>
          <w:p w14:paraId="7B48066D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both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0" w:type="pct"/>
            <w:shd w:val="clear" w:color="auto" w:fill="808080"/>
            <w:vAlign w:val="bottom"/>
          </w:tcPr>
          <w:p w14:paraId="152B78DD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1" w:type="pct"/>
            <w:gridSpan w:val="2"/>
            <w:shd w:val="clear" w:color="auto" w:fill="808080"/>
            <w:vAlign w:val="bottom"/>
          </w:tcPr>
          <w:p w14:paraId="3FC8741A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5" w:type="pct"/>
            <w:shd w:val="clear" w:color="auto" w:fill="808080"/>
            <w:vAlign w:val="bottom"/>
          </w:tcPr>
          <w:p w14:paraId="081ADDAB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2" w:type="pct"/>
            <w:gridSpan w:val="2"/>
            <w:shd w:val="clear" w:color="auto" w:fill="808080"/>
            <w:vAlign w:val="bottom"/>
          </w:tcPr>
          <w:p w14:paraId="09B6A2E5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" w:type="pct"/>
            <w:gridSpan w:val="2"/>
            <w:shd w:val="clear" w:color="auto" w:fill="808080"/>
            <w:vAlign w:val="bottom"/>
          </w:tcPr>
          <w:p w14:paraId="3E93E064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0" w:type="pct"/>
            <w:shd w:val="clear" w:color="auto" w:fill="808080"/>
            <w:vAlign w:val="bottom"/>
          </w:tcPr>
          <w:p w14:paraId="4A1434D1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" w:type="pct"/>
            <w:gridSpan w:val="2"/>
            <w:shd w:val="clear" w:color="auto" w:fill="808080"/>
            <w:vAlign w:val="bottom"/>
          </w:tcPr>
          <w:p w14:paraId="043B23A0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6" w:type="pct"/>
            <w:gridSpan w:val="3"/>
            <w:shd w:val="clear" w:color="auto" w:fill="808080"/>
            <w:vAlign w:val="bottom"/>
          </w:tcPr>
          <w:p w14:paraId="6BD2619A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0" w:type="pct"/>
            <w:shd w:val="clear" w:color="auto" w:fill="808080"/>
            <w:vAlign w:val="bottom"/>
          </w:tcPr>
          <w:p w14:paraId="00F73ECB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82" w:type="pct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808080"/>
            <w:vAlign w:val="bottom"/>
          </w:tcPr>
          <w:p w14:paraId="2830B050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</w:tr>
      <w:tr w:rsidR="00916C4F" w:rsidRPr="00104CCB" w14:paraId="640797FB" w14:textId="77777777" w:rsidTr="008818C4">
        <w:trPr>
          <w:trHeight w:val="80"/>
          <w:jc w:val="center"/>
        </w:trPr>
        <w:tc>
          <w:tcPr>
            <w:tcW w:w="5000" w:type="pct"/>
            <w:gridSpan w:val="23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13D9EF2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both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bCs/>
                <w:i/>
                <w:iCs/>
                <w:sz w:val="20"/>
                <w:szCs w:val="20"/>
                <w:vertAlign w:val="superscript"/>
                <w:lang w:eastAsia="pl-PL"/>
              </w:rPr>
              <w:t>1)</w:t>
            </w:r>
            <w:r w:rsidRPr="00104CCB">
              <w:rPr>
                <w:rFonts w:eastAsia="Times New Roman"/>
                <w:i/>
                <w:iCs/>
                <w:sz w:val="20"/>
                <w:szCs w:val="20"/>
                <w:lang w:eastAsia="pl-PL"/>
              </w:rPr>
              <w:t xml:space="preserve">Zaznaczenie pola "NIE" oznacza, że co najmniej jeden z wymienionych w załączniku nr 1 do części A warunków nie został spełniony i wniosek pozostawia się bez rozpatrzenia. </w:t>
            </w:r>
          </w:p>
        </w:tc>
      </w:tr>
      <w:tr w:rsidR="00916C4F" w:rsidRPr="00104CCB" w14:paraId="4C460AC2" w14:textId="77777777" w:rsidTr="008818C4">
        <w:trPr>
          <w:trHeight w:val="70"/>
          <w:jc w:val="center"/>
        </w:trPr>
        <w:tc>
          <w:tcPr>
            <w:tcW w:w="5000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</w:tcPr>
          <w:p w14:paraId="125E71F2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both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Zweryfikował:</w:t>
            </w:r>
          </w:p>
        </w:tc>
      </w:tr>
      <w:tr w:rsidR="00916C4F" w:rsidRPr="00104CCB" w14:paraId="6DBC12C9" w14:textId="77777777" w:rsidTr="008818C4">
        <w:trPr>
          <w:trHeight w:val="70"/>
          <w:jc w:val="center"/>
        </w:trPr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179702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Imię i nazwisko Weryfikującego</w:t>
            </w:r>
          </w:p>
        </w:tc>
        <w:tc>
          <w:tcPr>
            <w:tcW w:w="3874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208FC19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</w:tr>
      <w:tr w:rsidR="00916C4F" w:rsidRPr="00104CCB" w14:paraId="58128324" w14:textId="77777777" w:rsidTr="008818C4">
        <w:trPr>
          <w:trHeight w:val="403"/>
          <w:jc w:val="center"/>
        </w:trPr>
        <w:tc>
          <w:tcPr>
            <w:tcW w:w="5000" w:type="pct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29A2B4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Uwagi:</w:t>
            </w:r>
          </w:p>
          <w:p w14:paraId="4F53ACA1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916C4F" w:rsidRPr="00104CCB" w14:paraId="36F29160" w14:textId="77777777" w:rsidTr="008818C4">
        <w:trPr>
          <w:trHeight w:val="201"/>
          <w:jc w:val="center"/>
        </w:trPr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3DD012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Data i podpis</w:t>
            </w:r>
          </w:p>
        </w:tc>
        <w:tc>
          <w:tcPr>
            <w:tcW w:w="3874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3643422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rPr>
                <w:rFonts w:eastAsia="Times New Roman"/>
                <w:sz w:val="20"/>
                <w:szCs w:val="20"/>
                <w:lang w:eastAsia="pl-PL"/>
              </w:rPr>
            </w:pPr>
          </w:p>
          <w:p w14:paraId="2630BDEA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</w:tr>
    </w:tbl>
    <w:p w14:paraId="12BFE1C6" w14:textId="77777777" w:rsidR="00916C4F" w:rsidRPr="00104CCB" w:rsidRDefault="00916C4F" w:rsidP="00916C4F">
      <w:pPr>
        <w:widowControl w:val="0"/>
        <w:autoSpaceDE w:val="0"/>
        <w:autoSpaceDN w:val="0"/>
        <w:adjustRightInd w:val="0"/>
        <w:spacing w:before="0" w:after="0"/>
        <w:jc w:val="both"/>
        <w:rPr>
          <w:rFonts w:eastAsia="Times New Roman"/>
          <w:sz w:val="10"/>
          <w:szCs w:val="10"/>
          <w:lang w:eastAsia="pl-PL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8"/>
        <w:gridCol w:w="6978"/>
      </w:tblGrid>
      <w:tr w:rsidR="00916C4F" w:rsidRPr="00104CCB" w14:paraId="07705027" w14:textId="77777777" w:rsidTr="008818C4">
        <w:trPr>
          <w:trHeight w:val="7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</w:tcPr>
          <w:p w14:paraId="664530DC" w14:textId="77777777" w:rsidR="00916C4F" w:rsidRPr="00104CCB" w:rsidRDefault="00916C4F" w:rsidP="008818C4">
            <w:pPr>
              <w:spacing w:before="0" w:after="0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Sprawdził:</w:t>
            </w:r>
          </w:p>
        </w:tc>
      </w:tr>
      <w:tr w:rsidR="00916C4F" w:rsidRPr="00104CCB" w14:paraId="37F3DA9E" w14:textId="77777777" w:rsidTr="008818C4">
        <w:trPr>
          <w:trHeight w:val="285"/>
          <w:jc w:val="center"/>
        </w:trPr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BF8EAE" w14:textId="77777777" w:rsidR="00916C4F" w:rsidRPr="00104CCB" w:rsidRDefault="00916C4F" w:rsidP="008818C4">
            <w:pPr>
              <w:spacing w:before="0" w:after="0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Imię i nazwisko Sprawdzającego</w:t>
            </w:r>
          </w:p>
        </w:tc>
        <w:tc>
          <w:tcPr>
            <w:tcW w:w="3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D190FD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  <w:p w14:paraId="7FB40369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</w:tr>
      <w:tr w:rsidR="00916C4F" w:rsidRPr="00104CCB" w14:paraId="09534803" w14:textId="77777777" w:rsidTr="008818C4">
        <w:trPr>
          <w:trHeight w:val="418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A276" w14:textId="77777777" w:rsidR="00916C4F" w:rsidRPr="00104CCB" w:rsidRDefault="00916C4F" w:rsidP="008818C4">
            <w:pPr>
              <w:spacing w:before="0" w:after="0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Uwagi:</w:t>
            </w:r>
          </w:p>
          <w:p w14:paraId="7C635225" w14:textId="77777777" w:rsidR="00916C4F" w:rsidRPr="00104CCB" w:rsidRDefault="00916C4F" w:rsidP="008818C4">
            <w:pPr>
              <w:spacing w:before="0" w:after="0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916C4F" w:rsidRPr="00104CCB" w14:paraId="10E5D074" w14:textId="77777777" w:rsidTr="008818C4">
        <w:trPr>
          <w:trHeight w:val="412"/>
          <w:jc w:val="center"/>
        </w:trPr>
        <w:tc>
          <w:tcPr>
            <w:tcW w:w="11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FE4439" w14:textId="77777777" w:rsidR="00916C4F" w:rsidRPr="00104CCB" w:rsidRDefault="00916C4F" w:rsidP="008818C4">
            <w:pPr>
              <w:spacing w:before="0" w:after="0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Data i podpis</w:t>
            </w:r>
          </w:p>
        </w:tc>
        <w:tc>
          <w:tcPr>
            <w:tcW w:w="3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C3431" w14:textId="77777777" w:rsidR="00916C4F" w:rsidRPr="00104CCB" w:rsidRDefault="00916C4F" w:rsidP="008818C4">
            <w:pPr>
              <w:spacing w:before="0" w:after="0"/>
              <w:rPr>
                <w:rFonts w:eastAsia="Times New Roman"/>
                <w:sz w:val="20"/>
                <w:szCs w:val="20"/>
                <w:lang w:eastAsia="pl-PL"/>
              </w:rPr>
            </w:pPr>
          </w:p>
          <w:p w14:paraId="08BB34D0" w14:textId="77777777" w:rsidR="00916C4F" w:rsidRPr="00104CCB" w:rsidRDefault="00916C4F" w:rsidP="008818C4">
            <w:pPr>
              <w:spacing w:before="0" w:after="0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</w:tbl>
    <w:p w14:paraId="5B7AB127" w14:textId="77777777" w:rsidR="00916C4F" w:rsidRPr="00104CCB" w:rsidRDefault="00916C4F" w:rsidP="00916C4F">
      <w:pPr>
        <w:tabs>
          <w:tab w:val="left" w:pos="709"/>
        </w:tabs>
        <w:spacing w:before="0" w:after="0"/>
        <w:rPr>
          <w:rFonts w:eastAsia="Times New Roman"/>
          <w:lang w:eastAsia="pl-PL"/>
        </w:rPr>
      </w:pPr>
    </w:p>
    <w:tbl>
      <w:tblPr>
        <w:tblW w:w="1020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03"/>
        <w:gridCol w:w="3703"/>
      </w:tblGrid>
      <w:tr w:rsidR="00916C4F" w:rsidRPr="00104CCB" w14:paraId="561826E9" w14:textId="77777777" w:rsidTr="008818C4">
        <w:trPr>
          <w:trHeight w:val="408"/>
          <w:jc w:val="center"/>
        </w:trPr>
        <w:tc>
          <w:tcPr>
            <w:tcW w:w="31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EB1C28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right"/>
              <w:rPr>
                <w:rFonts w:eastAsia="Times New Roman"/>
                <w:lang w:eastAsia="pl-PL"/>
              </w:rPr>
            </w:pPr>
            <w:r w:rsidRPr="00104CCB">
              <w:rPr>
                <w:rFonts w:eastAsia="Times New Roman"/>
                <w:b/>
                <w:bCs/>
                <w:lang w:eastAsia="pl-PL"/>
              </w:rPr>
              <w:t>Znak sprawy: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32A3EF17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rPr>
                <w:rFonts w:eastAsia="Times New Roman"/>
                <w:lang w:eastAsia="pl-PL"/>
              </w:rPr>
            </w:pPr>
            <w:r w:rsidRPr="00104CCB">
              <w:rPr>
                <w:rFonts w:eastAsia="Times New Roman"/>
                <w:lang w:eastAsia="pl-PL"/>
              </w:rPr>
              <w:t> </w:t>
            </w:r>
          </w:p>
        </w:tc>
      </w:tr>
    </w:tbl>
    <w:p w14:paraId="7799A583" w14:textId="77777777" w:rsidR="00916C4F" w:rsidRPr="00104CCB" w:rsidRDefault="00916C4F" w:rsidP="00916C4F">
      <w:pPr>
        <w:tabs>
          <w:tab w:val="left" w:pos="709"/>
        </w:tabs>
        <w:spacing w:before="0" w:after="0"/>
        <w:rPr>
          <w:rFonts w:eastAsia="Times New Roman"/>
          <w:lang w:eastAsia="pl-PL"/>
        </w:rPr>
      </w:pPr>
    </w:p>
    <w:tbl>
      <w:tblPr>
        <w:tblW w:w="1020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6"/>
      </w:tblGrid>
      <w:tr w:rsidR="00916C4F" w:rsidRPr="00104CCB" w14:paraId="3EEF2C76" w14:textId="77777777" w:rsidTr="008818C4">
        <w:trPr>
          <w:trHeight w:val="276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CC99"/>
            <w:vAlign w:val="center"/>
          </w:tcPr>
          <w:p w14:paraId="5C6F8FDE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CZĘŚĆ B: OCENA SPEŁNIANIA LOKALNYCH KRYTERIÓW WYBORU OPERACJI</w:t>
            </w:r>
          </w:p>
        </w:tc>
      </w:tr>
    </w:tbl>
    <w:p w14:paraId="78898B86" w14:textId="77777777" w:rsidR="00916C4F" w:rsidRPr="00104CCB" w:rsidRDefault="00916C4F" w:rsidP="00916C4F">
      <w:pPr>
        <w:tabs>
          <w:tab w:val="left" w:pos="709"/>
        </w:tabs>
        <w:spacing w:before="0" w:after="0"/>
        <w:rPr>
          <w:rFonts w:eastAsia="Times New Roman"/>
          <w:lang w:eastAsia="pl-PL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"/>
        <w:gridCol w:w="7480"/>
        <w:gridCol w:w="1210"/>
        <w:gridCol w:w="1011"/>
      </w:tblGrid>
      <w:tr w:rsidR="00916C4F" w:rsidRPr="00104CCB" w14:paraId="29DC9D76" w14:textId="77777777" w:rsidTr="008818C4">
        <w:trPr>
          <w:jc w:val="center"/>
        </w:trPr>
        <w:tc>
          <w:tcPr>
            <w:tcW w:w="10206" w:type="dxa"/>
            <w:gridSpan w:val="4"/>
            <w:shd w:val="clear" w:color="auto" w:fill="92D050"/>
          </w:tcPr>
          <w:p w14:paraId="4FBA79A8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KARTA OCENY SPEŁNIANIA LOKALNYCH KRYTERIÓW WYBORU OPERACJI</w:t>
            </w:r>
          </w:p>
          <w:p w14:paraId="3FDA041D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bCs/>
                <w:caps/>
                <w:sz w:val="20"/>
                <w:szCs w:val="20"/>
                <w:lang w:eastAsia="pl-PL"/>
              </w:rPr>
              <w:t>StowarzyszeniA Lokalna Grupa Działania „Brama na Podlasie”</w:t>
            </w:r>
          </w:p>
        </w:tc>
      </w:tr>
      <w:tr w:rsidR="00916C4F" w:rsidRPr="00104CCB" w14:paraId="7BA4A629" w14:textId="77777777" w:rsidTr="008818C4">
        <w:trPr>
          <w:jc w:val="center"/>
        </w:trPr>
        <w:tc>
          <w:tcPr>
            <w:tcW w:w="10206" w:type="dxa"/>
            <w:gridSpan w:val="4"/>
            <w:shd w:val="clear" w:color="auto" w:fill="D6E3BC"/>
          </w:tcPr>
          <w:p w14:paraId="0F9171F1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rPr>
                <w:rFonts w:eastAsia="Times New Roman"/>
                <w:sz w:val="20"/>
                <w:szCs w:val="20"/>
                <w:lang w:eastAsia="pl-PL"/>
              </w:rPr>
            </w:pPr>
          </w:p>
          <w:p w14:paraId="59CCD542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sz w:val="20"/>
                <w:szCs w:val="20"/>
                <w:lang w:eastAsia="pl-PL"/>
              </w:rPr>
              <w:t>KRYTERIA WSPÓLNE DLA WSZYSTKICH OPERACJI BEZ WZGLĘDU NA ŹRÓDŁO FINANSOWANIA</w:t>
            </w:r>
          </w:p>
          <w:p w14:paraId="221E3359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916C4F" w:rsidRPr="00104CCB" w14:paraId="362B3F12" w14:textId="77777777" w:rsidTr="008818C4">
        <w:trPr>
          <w:jc w:val="center"/>
        </w:trPr>
        <w:tc>
          <w:tcPr>
            <w:tcW w:w="505" w:type="dxa"/>
          </w:tcPr>
          <w:p w14:paraId="76876203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7480" w:type="dxa"/>
          </w:tcPr>
          <w:p w14:paraId="42C7F551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KRYTERIUM</w:t>
            </w:r>
          </w:p>
        </w:tc>
        <w:tc>
          <w:tcPr>
            <w:tcW w:w="1210" w:type="dxa"/>
          </w:tcPr>
          <w:p w14:paraId="0C1AF161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Punktacja</w:t>
            </w:r>
          </w:p>
        </w:tc>
        <w:tc>
          <w:tcPr>
            <w:tcW w:w="1011" w:type="dxa"/>
          </w:tcPr>
          <w:p w14:paraId="00AADEA0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Ocena</w:t>
            </w:r>
          </w:p>
        </w:tc>
      </w:tr>
      <w:tr w:rsidR="00916C4F" w:rsidRPr="00104CCB" w14:paraId="3CB1C53C" w14:textId="77777777" w:rsidTr="008818C4">
        <w:trPr>
          <w:jc w:val="center"/>
        </w:trPr>
        <w:tc>
          <w:tcPr>
            <w:tcW w:w="505" w:type="dxa"/>
            <w:vMerge w:val="restart"/>
            <w:shd w:val="clear" w:color="auto" w:fill="D9D9D9"/>
            <w:vAlign w:val="center"/>
          </w:tcPr>
          <w:p w14:paraId="341F700E" w14:textId="77777777" w:rsidR="00916C4F" w:rsidRPr="00104CCB" w:rsidRDefault="00916C4F" w:rsidP="008818C4">
            <w:pPr>
              <w:numPr>
                <w:ilvl w:val="0"/>
                <w:numId w:val="26"/>
              </w:numPr>
              <w:tabs>
                <w:tab w:val="left" w:pos="709"/>
              </w:tabs>
              <w:spacing w:before="0"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701" w:type="dxa"/>
            <w:gridSpan w:val="3"/>
            <w:shd w:val="clear" w:color="auto" w:fill="D9D9D9"/>
          </w:tcPr>
          <w:p w14:paraId="351A9836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rPr>
                <w:rFonts w:eastAsia="Times New Roman"/>
                <w:i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i/>
                <w:sz w:val="20"/>
                <w:szCs w:val="20"/>
                <w:lang w:eastAsia="pl-PL"/>
              </w:rPr>
              <w:t>Opis kryterium:</w:t>
            </w:r>
          </w:p>
          <w:p w14:paraId="584E2243" w14:textId="77777777" w:rsidR="00916C4F" w:rsidRPr="00104CCB" w:rsidRDefault="00916C4F" w:rsidP="008818C4">
            <w:pPr>
              <w:spacing w:before="0" w:after="0"/>
              <w:jc w:val="both"/>
              <w:rPr>
                <w:rFonts w:eastAsia="Times New Roman"/>
                <w:i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i/>
                <w:sz w:val="20"/>
                <w:szCs w:val="20"/>
                <w:lang w:eastAsia="pl-PL"/>
              </w:rPr>
              <w:t xml:space="preserve">Skorzystanie przez wnioskodawców z doradztwa biura LGD przy składaniu wniosku. Aby osoba lub podmiot uzyskała punkty za korzystanie z doradztwa ma obowiązek skorzystać z niego od dnia ogłoszenia naboru wniosków na stronie internetowej LGD i nie później niż 3 dni robocze przed zakończeniem naboru wniosków. Doradca ma prawo odmówić udzielenia doradztwa, jeśli w danym czasie udziela innej osobie doradztwa. </w:t>
            </w:r>
          </w:p>
          <w:p w14:paraId="48854B97" w14:textId="77777777" w:rsidR="00916C4F" w:rsidRPr="00104CCB" w:rsidRDefault="00916C4F" w:rsidP="008818C4">
            <w:pPr>
              <w:spacing w:before="0" w:after="0"/>
              <w:jc w:val="both"/>
              <w:rPr>
                <w:rFonts w:eastAsia="Times New Roman"/>
                <w:i/>
                <w:sz w:val="20"/>
                <w:szCs w:val="20"/>
              </w:rPr>
            </w:pPr>
            <w:r w:rsidRPr="00104CCB">
              <w:rPr>
                <w:rFonts w:eastAsia="Times New Roman"/>
                <w:i/>
                <w:sz w:val="20"/>
                <w:szCs w:val="20"/>
                <w:lang w:eastAsia="pl-PL"/>
              </w:rPr>
              <w:t>W trosce o wysoką jakość składanych wniosków preferuje się aby wnioskodawcy korzystali z doradztwa świadczonego przez pracowników biura LGD/ekspertów zatrudnionych na zlecenie biura LGD w zakresie przygotowania wniosku /biznesplanu. Wnioski wnioskodawców nie korzystających z doradztwa przed złożeniem wniosku nie otrzymują punktów.</w:t>
            </w:r>
          </w:p>
        </w:tc>
      </w:tr>
      <w:tr w:rsidR="00916C4F" w:rsidRPr="00104CCB" w14:paraId="6B2515D7" w14:textId="77777777" w:rsidTr="008818C4">
        <w:trPr>
          <w:jc w:val="center"/>
        </w:trPr>
        <w:tc>
          <w:tcPr>
            <w:tcW w:w="505" w:type="dxa"/>
            <w:vMerge/>
            <w:shd w:val="clear" w:color="auto" w:fill="D9D9D9"/>
          </w:tcPr>
          <w:p w14:paraId="0AE85F6C" w14:textId="77777777" w:rsidR="00916C4F" w:rsidRPr="00104CCB" w:rsidRDefault="00916C4F" w:rsidP="008818C4">
            <w:pPr>
              <w:numPr>
                <w:ilvl w:val="0"/>
                <w:numId w:val="26"/>
              </w:numPr>
              <w:tabs>
                <w:tab w:val="left" w:pos="709"/>
              </w:tabs>
              <w:spacing w:before="0" w:after="0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480" w:type="dxa"/>
            <w:shd w:val="clear" w:color="auto" w:fill="D9D9D9"/>
          </w:tcPr>
          <w:p w14:paraId="0FA176CC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sz w:val="20"/>
                <w:szCs w:val="20"/>
                <w:lang w:eastAsia="pl-PL"/>
              </w:rPr>
              <w:t>Doradztwo:</w:t>
            </w:r>
          </w:p>
        </w:tc>
        <w:tc>
          <w:tcPr>
            <w:tcW w:w="2221" w:type="dxa"/>
            <w:gridSpan w:val="2"/>
            <w:shd w:val="clear" w:color="auto" w:fill="D9D9D9"/>
            <w:vAlign w:val="center"/>
          </w:tcPr>
          <w:p w14:paraId="40572B4E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sz w:val="20"/>
                <w:szCs w:val="20"/>
                <w:lang w:eastAsia="pl-PL"/>
              </w:rPr>
              <w:t>0-5</w:t>
            </w:r>
          </w:p>
        </w:tc>
      </w:tr>
      <w:tr w:rsidR="00916C4F" w:rsidRPr="00104CCB" w14:paraId="4B86B1CD" w14:textId="77777777" w:rsidTr="008818C4">
        <w:trPr>
          <w:jc w:val="center"/>
        </w:trPr>
        <w:tc>
          <w:tcPr>
            <w:tcW w:w="505" w:type="dxa"/>
            <w:vMerge/>
            <w:shd w:val="clear" w:color="auto" w:fill="D9D9D9"/>
          </w:tcPr>
          <w:p w14:paraId="08C3D664" w14:textId="77777777" w:rsidR="00916C4F" w:rsidRPr="00104CCB" w:rsidRDefault="00916C4F" w:rsidP="008818C4">
            <w:pPr>
              <w:numPr>
                <w:ilvl w:val="0"/>
                <w:numId w:val="26"/>
              </w:numPr>
              <w:tabs>
                <w:tab w:val="left" w:pos="709"/>
              </w:tabs>
              <w:spacing w:before="0" w:after="0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480" w:type="dxa"/>
            <w:shd w:val="clear" w:color="auto" w:fill="D9D9D9"/>
          </w:tcPr>
          <w:p w14:paraId="5C04626A" w14:textId="77777777" w:rsidR="00916C4F" w:rsidRPr="00104CCB" w:rsidRDefault="00916C4F" w:rsidP="008818C4">
            <w:pPr>
              <w:spacing w:before="0" w:after="0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sz w:val="20"/>
                <w:szCs w:val="20"/>
                <w:lang w:eastAsia="pl-PL"/>
              </w:rPr>
              <w:t>Wnioskodawca nie korzystał z doradztwa biura</w:t>
            </w:r>
          </w:p>
        </w:tc>
        <w:tc>
          <w:tcPr>
            <w:tcW w:w="1210" w:type="dxa"/>
            <w:shd w:val="clear" w:color="auto" w:fill="D9D9D9"/>
            <w:vAlign w:val="center"/>
          </w:tcPr>
          <w:p w14:paraId="2F405D2B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11" w:type="dxa"/>
            <w:vAlign w:val="center"/>
          </w:tcPr>
          <w:p w14:paraId="5342FA3C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916C4F" w:rsidRPr="00104CCB" w14:paraId="30EF31B6" w14:textId="77777777" w:rsidTr="008818C4">
        <w:trPr>
          <w:jc w:val="center"/>
        </w:trPr>
        <w:tc>
          <w:tcPr>
            <w:tcW w:w="505" w:type="dxa"/>
            <w:vMerge/>
            <w:shd w:val="clear" w:color="auto" w:fill="D9D9D9"/>
          </w:tcPr>
          <w:p w14:paraId="095FF5CB" w14:textId="77777777" w:rsidR="00916C4F" w:rsidRPr="00104CCB" w:rsidRDefault="00916C4F" w:rsidP="008818C4">
            <w:pPr>
              <w:numPr>
                <w:ilvl w:val="0"/>
                <w:numId w:val="26"/>
              </w:numPr>
              <w:tabs>
                <w:tab w:val="left" w:pos="709"/>
              </w:tabs>
              <w:spacing w:before="0" w:after="0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480" w:type="dxa"/>
            <w:shd w:val="clear" w:color="auto" w:fill="D9D9D9"/>
          </w:tcPr>
          <w:p w14:paraId="41652AF0" w14:textId="77777777" w:rsidR="00916C4F" w:rsidRPr="00104CCB" w:rsidRDefault="00916C4F" w:rsidP="008818C4">
            <w:pPr>
              <w:spacing w:before="0" w:after="0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sz w:val="20"/>
                <w:szCs w:val="20"/>
                <w:lang w:eastAsia="pl-PL"/>
              </w:rPr>
              <w:t xml:space="preserve">Wnioskodawca korzystał z doradztwa </w:t>
            </w:r>
          </w:p>
        </w:tc>
        <w:tc>
          <w:tcPr>
            <w:tcW w:w="1210" w:type="dxa"/>
            <w:shd w:val="clear" w:color="auto" w:fill="D9D9D9"/>
            <w:vAlign w:val="center"/>
          </w:tcPr>
          <w:p w14:paraId="612D09E2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11" w:type="dxa"/>
            <w:vAlign w:val="center"/>
          </w:tcPr>
          <w:p w14:paraId="17E114FF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916C4F" w:rsidRPr="00104CCB" w14:paraId="18897D5D" w14:textId="77777777" w:rsidTr="008818C4">
        <w:trPr>
          <w:jc w:val="center"/>
        </w:trPr>
        <w:tc>
          <w:tcPr>
            <w:tcW w:w="505" w:type="dxa"/>
            <w:vMerge/>
            <w:shd w:val="clear" w:color="auto" w:fill="D9D9D9"/>
          </w:tcPr>
          <w:p w14:paraId="6352D9FF" w14:textId="77777777" w:rsidR="00916C4F" w:rsidRPr="00104CCB" w:rsidRDefault="00916C4F" w:rsidP="008818C4">
            <w:pPr>
              <w:numPr>
                <w:ilvl w:val="0"/>
                <w:numId w:val="26"/>
              </w:numPr>
              <w:tabs>
                <w:tab w:val="left" w:pos="709"/>
              </w:tabs>
              <w:spacing w:before="0" w:after="0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701" w:type="dxa"/>
            <w:gridSpan w:val="3"/>
          </w:tcPr>
          <w:p w14:paraId="7C820564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sz w:val="20"/>
                <w:szCs w:val="20"/>
                <w:lang w:eastAsia="pl-PL"/>
              </w:rPr>
              <w:t>Uzasadnienie:</w:t>
            </w:r>
          </w:p>
          <w:p w14:paraId="2315D3E7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  <w:p w14:paraId="176F0117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916C4F" w:rsidRPr="00104CCB" w14:paraId="3E1CF461" w14:textId="77777777" w:rsidTr="008818C4">
        <w:trPr>
          <w:jc w:val="center"/>
        </w:trPr>
        <w:tc>
          <w:tcPr>
            <w:tcW w:w="505" w:type="dxa"/>
            <w:vMerge w:val="restart"/>
            <w:shd w:val="clear" w:color="auto" w:fill="D9D9D9"/>
            <w:vAlign w:val="center"/>
          </w:tcPr>
          <w:p w14:paraId="6D9B207D" w14:textId="77777777" w:rsidR="00916C4F" w:rsidRPr="00104CCB" w:rsidRDefault="00916C4F" w:rsidP="008818C4">
            <w:pPr>
              <w:numPr>
                <w:ilvl w:val="0"/>
                <w:numId w:val="26"/>
              </w:numPr>
              <w:tabs>
                <w:tab w:val="left" w:pos="709"/>
              </w:tabs>
              <w:spacing w:before="0" w:after="0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701" w:type="dxa"/>
            <w:gridSpan w:val="3"/>
            <w:shd w:val="clear" w:color="auto" w:fill="D9D9D9"/>
          </w:tcPr>
          <w:p w14:paraId="733A5517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both"/>
              <w:rPr>
                <w:rFonts w:eastAsia="Times New Roman"/>
                <w:i/>
                <w:iCs/>
                <w:sz w:val="20"/>
                <w:szCs w:val="20"/>
                <w:lang w:eastAsia="pl-PL"/>
              </w:rPr>
            </w:pPr>
            <w:bookmarkStart w:id="10" w:name="_Hlk260972"/>
            <w:r w:rsidRPr="00104CCB">
              <w:rPr>
                <w:rFonts w:eastAsia="Times New Roman"/>
                <w:i/>
                <w:iCs/>
                <w:sz w:val="20"/>
                <w:szCs w:val="20"/>
                <w:lang w:eastAsia="pl-PL"/>
              </w:rPr>
              <w:t>Spełnienie kryterium:</w:t>
            </w:r>
          </w:p>
          <w:bookmarkEnd w:id="10"/>
          <w:p w14:paraId="1FDF52F6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both"/>
              <w:rPr>
                <w:rFonts w:eastAsia="Times New Roman"/>
                <w:i/>
                <w:iCs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i/>
                <w:iCs/>
                <w:sz w:val="20"/>
                <w:szCs w:val="20"/>
                <w:lang w:eastAsia="pl-PL"/>
              </w:rPr>
              <w:t xml:space="preserve">Wpływ operacji na grupy </w:t>
            </w:r>
            <w:proofErr w:type="spellStart"/>
            <w:r w:rsidRPr="00104CCB">
              <w:rPr>
                <w:rFonts w:eastAsia="Times New Roman"/>
                <w:i/>
                <w:iCs/>
                <w:sz w:val="20"/>
                <w:szCs w:val="20"/>
                <w:lang w:eastAsia="pl-PL"/>
              </w:rPr>
              <w:t>defaworyzowane</w:t>
            </w:r>
            <w:proofErr w:type="spellEnd"/>
            <w:r w:rsidRPr="00104CCB">
              <w:rPr>
                <w:rFonts w:eastAsia="Times New Roman"/>
                <w:i/>
                <w:iCs/>
                <w:sz w:val="20"/>
                <w:szCs w:val="20"/>
                <w:lang w:eastAsia="pl-PL"/>
              </w:rPr>
              <w:t xml:space="preserve"> zidentyfikowane w LSR:</w:t>
            </w:r>
          </w:p>
          <w:p w14:paraId="557E67BB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both"/>
              <w:rPr>
                <w:rFonts w:eastAsia="Times New Roman"/>
                <w:i/>
                <w:iCs/>
                <w:strike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i/>
                <w:iCs/>
                <w:sz w:val="20"/>
                <w:szCs w:val="20"/>
                <w:lang w:eastAsia="pl-PL"/>
              </w:rPr>
              <w:t xml:space="preserve">- w przypadku PROW kryterium dotyczy wyłącznie osób podejmujących działalność gospodarczą lub osób zatrudnianych – osoby pozostające bez pracy (nie wymaga się rejestracji w PUP) lub osoby z niepełnosprawnościami lub osoby korzystające ze świadczeń z pomocy społecznej </w:t>
            </w:r>
            <w:r w:rsidRPr="00104CCB">
              <w:rPr>
                <w:rFonts w:eastAsia="Times New Roman"/>
                <w:i/>
                <w:iCs/>
                <w:strike/>
                <w:sz w:val="20"/>
                <w:szCs w:val="20"/>
                <w:lang w:eastAsia="pl-PL"/>
              </w:rPr>
              <w:t>i</w:t>
            </w:r>
            <w:r w:rsidRPr="00104CCB">
              <w:rPr>
                <w:rFonts w:eastAsia="Times New Roman"/>
                <w:i/>
                <w:iCs/>
                <w:sz w:val="20"/>
                <w:szCs w:val="20"/>
                <w:lang w:eastAsia="pl-PL"/>
              </w:rPr>
              <w:t xml:space="preserve"> lub osoby młode do 29 r.ż. lub powyżej 50 </w:t>
            </w:r>
            <w:proofErr w:type="spellStart"/>
            <w:r w:rsidRPr="00104CCB">
              <w:rPr>
                <w:rFonts w:eastAsia="Times New Roman"/>
                <w:i/>
                <w:iCs/>
                <w:sz w:val="20"/>
                <w:szCs w:val="20"/>
                <w:lang w:eastAsia="pl-PL"/>
              </w:rPr>
              <w:t>r.ż</w:t>
            </w:r>
            <w:proofErr w:type="spellEnd"/>
          </w:p>
          <w:p w14:paraId="6D5E4BE5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both"/>
              <w:rPr>
                <w:rFonts w:eastAsia="Times New Roman"/>
                <w:i/>
                <w:iCs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i/>
                <w:iCs/>
                <w:sz w:val="20"/>
                <w:szCs w:val="20"/>
                <w:lang w:eastAsia="pl-PL"/>
              </w:rPr>
              <w:lastRenderedPageBreak/>
              <w:t>- w przypadku RPO - osoby lub rodziny zagrożone ubóstwem lub wykluczeniem społecznym zdefiniowane w Wytycznych w zakresie zasad realizacji przedsięwzięć w obszarze włączenia społecznego i zwalczania ubóstwa z wykorzystaniem środków Europejskiego Funduszu Społecznego i Europejskiego Funduszu Rozwoju Regionalnego w perspektywie 2014-2020).</w:t>
            </w:r>
          </w:p>
          <w:p w14:paraId="55927DA9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both"/>
              <w:rPr>
                <w:rFonts w:eastAsia="Times New Roman"/>
                <w:i/>
                <w:iCs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i/>
                <w:iCs/>
                <w:sz w:val="20"/>
                <w:szCs w:val="20"/>
                <w:lang w:eastAsia="pl-PL"/>
              </w:rPr>
              <w:t xml:space="preserve">W przypadku PROW (dotyczy działań z PRZEDSIĘBIORCZOŚCI) preferuje się operacje realizowane przez wnioskodawców będących przedstawicielami grup </w:t>
            </w:r>
            <w:proofErr w:type="spellStart"/>
            <w:r w:rsidRPr="00104CCB">
              <w:rPr>
                <w:rFonts w:eastAsia="Times New Roman"/>
                <w:i/>
                <w:iCs/>
                <w:sz w:val="20"/>
                <w:szCs w:val="20"/>
                <w:lang w:eastAsia="pl-PL"/>
              </w:rPr>
              <w:t>defaworyzowanych</w:t>
            </w:r>
            <w:proofErr w:type="spellEnd"/>
            <w:r w:rsidRPr="00104CCB">
              <w:rPr>
                <w:rFonts w:eastAsia="Times New Roman"/>
                <w:i/>
                <w:iCs/>
                <w:sz w:val="20"/>
                <w:szCs w:val="20"/>
                <w:lang w:eastAsia="pl-PL"/>
              </w:rPr>
              <w:t xml:space="preserve"> (dotyczy tylko osób rozpoczynających działalność w ramach premii) lub zatrudniających osoby </w:t>
            </w:r>
            <w:proofErr w:type="spellStart"/>
            <w:r w:rsidRPr="00104CCB">
              <w:rPr>
                <w:rFonts w:eastAsia="Times New Roman"/>
                <w:i/>
                <w:iCs/>
                <w:sz w:val="20"/>
                <w:szCs w:val="20"/>
                <w:lang w:eastAsia="pl-PL"/>
              </w:rPr>
              <w:t>defaworyzowane</w:t>
            </w:r>
            <w:proofErr w:type="spellEnd"/>
            <w:r w:rsidRPr="00104CCB">
              <w:rPr>
                <w:rFonts w:eastAsia="Times New Roman"/>
                <w:i/>
                <w:iCs/>
                <w:sz w:val="20"/>
                <w:szCs w:val="20"/>
                <w:lang w:eastAsia="pl-PL"/>
              </w:rPr>
              <w:t xml:space="preserve"> (dotyczy osób rozpoczynających działalność w ramach premii i rozwijających działalność gospodarczą).</w:t>
            </w:r>
          </w:p>
          <w:p w14:paraId="6FEBA4C4" w14:textId="77777777" w:rsidR="00916C4F" w:rsidRPr="00104CCB" w:rsidRDefault="00916C4F" w:rsidP="008818C4">
            <w:pPr>
              <w:spacing w:before="0" w:after="0"/>
              <w:jc w:val="both"/>
            </w:pPr>
            <w:r w:rsidRPr="00104CCB">
              <w:rPr>
                <w:rFonts w:eastAsia="Times New Roman"/>
                <w:i/>
                <w:iCs/>
                <w:sz w:val="20"/>
                <w:szCs w:val="20"/>
                <w:lang w:eastAsia="pl-PL"/>
              </w:rPr>
              <w:t xml:space="preserve">W przypadku stwierdzenia, iż wnioskodawca nie jest przedstawicielem grupy </w:t>
            </w:r>
            <w:proofErr w:type="spellStart"/>
            <w:r w:rsidRPr="00104CCB">
              <w:rPr>
                <w:rFonts w:eastAsia="Times New Roman"/>
                <w:i/>
                <w:iCs/>
                <w:sz w:val="20"/>
                <w:szCs w:val="20"/>
                <w:lang w:eastAsia="pl-PL"/>
              </w:rPr>
              <w:t>defaworyzowanej</w:t>
            </w:r>
            <w:proofErr w:type="spellEnd"/>
            <w:r w:rsidRPr="00104CCB">
              <w:rPr>
                <w:rFonts w:eastAsia="Times New Roman"/>
                <w:i/>
                <w:iCs/>
                <w:sz w:val="20"/>
                <w:szCs w:val="20"/>
                <w:lang w:eastAsia="pl-PL"/>
              </w:rPr>
              <w:t xml:space="preserve"> (dotyczy wyłącznie premii) lub nie zatrudni takiej osoby (w przypadku działań z premii lub rozwoju działalności gospodarczej) lub operacja nie będzie skierowana do osób </w:t>
            </w:r>
            <w:proofErr w:type="spellStart"/>
            <w:r w:rsidRPr="00104CCB">
              <w:rPr>
                <w:rFonts w:eastAsia="Times New Roman"/>
                <w:i/>
                <w:iCs/>
                <w:sz w:val="20"/>
                <w:szCs w:val="20"/>
                <w:lang w:eastAsia="pl-PL"/>
              </w:rPr>
              <w:t>defaworyzowanych</w:t>
            </w:r>
            <w:proofErr w:type="spellEnd"/>
            <w:r w:rsidRPr="00104CCB">
              <w:rPr>
                <w:rFonts w:eastAsia="Times New Roman"/>
                <w:i/>
                <w:iCs/>
                <w:sz w:val="20"/>
                <w:szCs w:val="20"/>
                <w:lang w:eastAsia="pl-PL"/>
              </w:rPr>
              <w:t xml:space="preserve"> (dotyczy RPO) nie przyznaje się punktów.</w:t>
            </w:r>
          </w:p>
        </w:tc>
      </w:tr>
      <w:tr w:rsidR="00916C4F" w:rsidRPr="00104CCB" w14:paraId="33168E25" w14:textId="77777777" w:rsidTr="008818C4">
        <w:trPr>
          <w:jc w:val="center"/>
        </w:trPr>
        <w:tc>
          <w:tcPr>
            <w:tcW w:w="505" w:type="dxa"/>
            <w:vMerge/>
            <w:shd w:val="clear" w:color="auto" w:fill="D9D9D9"/>
          </w:tcPr>
          <w:p w14:paraId="77D80CC5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480" w:type="dxa"/>
            <w:shd w:val="clear" w:color="auto" w:fill="D9D9D9"/>
            <w:vAlign w:val="center"/>
          </w:tcPr>
          <w:p w14:paraId="366ED21C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 xml:space="preserve">Oddziaływanie operacji na grupy </w:t>
            </w:r>
            <w:proofErr w:type="spellStart"/>
            <w:r w:rsidRPr="00104CCB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defaworyzowane</w:t>
            </w:r>
            <w:proofErr w:type="spellEnd"/>
            <w:r w:rsidRPr="00104CCB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2221" w:type="dxa"/>
            <w:gridSpan w:val="2"/>
            <w:shd w:val="clear" w:color="auto" w:fill="D9D9D9"/>
            <w:vAlign w:val="center"/>
          </w:tcPr>
          <w:p w14:paraId="547F4F6B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sz w:val="20"/>
                <w:szCs w:val="20"/>
                <w:lang w:eastAsia="pl-PL"/>
              </w:rPr>
              <w:t>0-3</w:t>
            </w:r>
          </w:p>
        </w:tc>
      </w:tr>
      <w:tr w:rsidR="00916C4F" w:rsidRPr="00104CCB" w14:paraId="2691D0F3" w14:textId="77777777" w:rsidTr="008818C4">
        <w:trPr>
          <w:jc w:val="center"/>
        </w:trPr>
        <w:tc>
          <w:tcPr>
            <w:tcW w:w="505" w:type="dxa"/>
            <w:vMerge/>
            <w:shd w:val="clear" w:color="auto" w:fill="D9D9D9"/>
          </w:tcPr>
          <w:p w14:paraId="0357E5DB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480" w:type="dxa"/>
            <w:shd w:val="clear" w:color="auto" w:fill="D9D9D9"/>
            <w:vAlign w:val="center"/>
          </w:tcPr>
          <w:p w14:paraId="5E19AFD0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sz w:val="20"/>
                <w:szCs w:val="20"/>
                <w:lang w:eastAsia="pl-PL"/>
              </w:rPr>
              <w:t xml:space="preserve">Wnioskodawca nie jest przedstawicielem grupy </w:t>
            </w:r>
            <w:proofErr w:type="spellStart"/>
            <w:r w:rsidRPr="00104CCB">
              <w:rPr>
                <w:rFonts w:eastAsia="Times New Roman"/>
                <w:b/>
                <w:sz w:val="20"/>
                <w:szCs w:val="20"/>
                <w:lang w:eastAsia="pl-PL"/>
              </w:rPr>
              <w:t>defaworyzowanej</w:t>
            </w:r>
            <w:proofErr w:type="spellEnd"/>
            <w:r w:rsidRPr="00104CCB">
              <w:rPr>
                <w:rFonts w:eastAsia="Times New Roman"/>
                <w:b/>
                <w:sz w:val="20"/>
                <w:szCs w:val="20"/>
                <w:lang w:eastAsia="pl-PL"/>
              </w:rPr>
              <w:t xml:space="preserve"> lub nie zatrudni takiej osoby lub do takiej grupy nie jest kierowane wsparcie w projekcie</w:t>
            </w:r>
          </w:p>
        </w:tc>
        <w:tc>
          <w:tcPr>
            <w:tcW w:w="1210" w:type="dxa"/>
            <w:shd w:val="clear" w:color="auto" w:fill="D9D9D9"/>
            <w:vAlign w:val="center"/>
          </w:tcPr>
          <w:p w14:paraId="1A7AB3AE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11" w:type="dxa"/>
            <w:vAlign w:val="center"/>
          </w:tcPr>
          <w:p w14:paraId="704BCA03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</w:tc>
      </w:tr>
      <w:tr w:rsidR="00916C4F" w:rsidRPr="00104CCB" w14:paraId="4E712E3C" w14:textId="77777777" w:rsidTr="008818C4">
        <w:trPr>
          <w:jc w:val="center"/>
        </w:trPr>
        <w:tc>
          <w:tcPr>
            <w:tcW w:w="505" w:type="dxa"/>
            <w:vMerge/>
            <w:shd w:val="clear" w:color="auto" w:fill="D9D9D9"/>
          </w:tcPr>
          <w:p w14:paraId="4309B77E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480" w:type="dxa"/>
            <w:shd w:val="clear" w:color="auto" w:fill="D9D9D9"/>
            <w:vAlign w:val="center"/>
          </w:tcPr>
          <w:p w14:paraId="66D145F9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sz w:val="20"/>
                <w:szCs w:val="20"/>
                <w:lang w:eastAsia="pl-PL"/>
              </w:rPr>
              <w:t xml:space="preserve">Wnioskodawca jest przedstawicielem grupy </w:t>
            </w:r>
            <w:proofErr w:type="spellStart"/>
            <w:r w:rsidRPr="00104CCB">
              <w:rPr>
                <w:rFonts w:eastAsia="Times New Roman"/>
                <w:b/>
                <w:sz w:val="20"/>
                <w:szCs w:val="20"/>
                <w:lang w:eastAsia="pl-PL"/>
              </w:rPr>
              <w:t>defaworyzowanej</w:t>
            </w:r>
            <w:proofErr w:type="spellEnd"/>
            <w:r w:rsidRPr="00104CCB">
              <w:rPr>
                <w:rFonts w:eastAsia="Times New Roman"/>
                <w:b/>
                <w:sz w:val="20"/>
                <w:szCs w:val="20"/>
                <w:lang w:eastAsia="pl-PL"/>
              </w:rPr>
              <w:t xml:space="preserve"> lub zatrudni taką osobę lub do takiej grupy kierowane jest wsparcie</w:t>
            </w:r>
          </w:p>
        </w:tc>
        <w:tc>
          <w:tcPr>
            <w:tcW w:w="1210" w:type="dxa"/>
            <w:shd w:val="clear" w:color="auto" w:fill="D9D9D9"/>
            <w:vAlign w:val="center"/>
          </w:tcPr>
          <w:p w14:paraId="05763C33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011" w:type="dxa"/>
            <w:vAlign w:val="center"/>
          </w:tcPr>
          <w:p w14:paraId="23F022BB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</w:tc>
      </w:tr>
      <w:tr w:rsidR="00916C4F" w:rsidRPr="00104CCB" w14:paraId="1FAB99B8" w14:textId="77777777" w:rsidTr="008818C4">
        <w:trPr>
          <w:jc w:val="center"/>
        </w:trPr>
        <w:tc>
          <w:tcPr>
            <w:tcW w:w="505" w:type="dxa"/>
            <w:vMerge/>
            <w:shd w:val="clear" w:color="auto" w:fill="D9D9D9"/>
          </w:tcPr>
          <w:p w14:paraId="67078684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701" w:type="dxa"/>
            <w:gridSpan w:val="3"/>
          </w:tcPr>
          <w:p w14:paraId="26C0642D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sz w:val="20"/>
                <w:szCs w:val="20"/>
                <w:lang w:eastAsia="pl-PL"/>
              </w:rPr>
              <w:t>Uzasadnienie:</w:t>
            </w:r>
          </w:p>
          <w:p w14:paraId="3DCFCD3E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  <w:p w14:paraId="68019485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</w:tc>
      </w:tr>
      <w:tr w:rsidR="00916C4F" w:rsidRPr="00104CCB" w14:paraId="097E1925" w14:textId="77777777" w:rsidTr="008818C4">
        <w:trPr>
          <w:jc w:val="center"/>
        </w:trPr>
        <w:tc>
          <w:tcPr>
            <w:tcW w:w="505" w:type="dxa"/>
            <w:vMerge w:val="restart"/>
            <w:shd w:val="clear" w:color="auto" w:fill="D9D9D9"/>
            <w:vAlign w:val="center"/>
          </w:tcPr>
          <w:p w14:paraId="1534F4CC" w14:textId="77777777" w:rsidR="00916C4F" w:rsidRPr="00104CCB" w:rsidRDefault="00916C4F" w:rsidP="008818C4">
            <w:pPr>
              <w:numPr>
                <w:ilvl w:val="0"/>
                <w:numId w:val="26"/>
              </w:numPr>
              <w:tabs>
                <w:tab w:val="left" w:pos="709"/>
              </w:tabs>
              <w:spacing w:before="0" w:after="0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701" w:type="dxa"/>
            <w:gridSpan w:val="3"/>
            <w:shd w:val="clear" w:color="auto" w:fill="D9D9D9"/>
          </w:tcPr>
          <w:p w14:paraId="2B9FFE7E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rPr>
                <w:rFonts w:eastAsia="Times New Roman"/>
                <w:i/>
                <w:iCs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i/>
                <w:iCs/>
                <w:sz w:val="20"/>
                <w:szCs w:val="20"/>
                <w:lang w:eastAsia="pl-PL"/>
              </w:rPr>
              <w:t>Spełnione kryterium:</w:t>
            </w:r>
          </w:p>
          <w:p w14:paraId="33F2ED15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both"/>
              <w:rPr>
                <w:rFonts w:eastAsia="Times New Roman"/>
                <w:i/>
                <w:iCs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i/>
                <w:iCs/>
                <w:sz w:val="20"/>
                <w:szCs w:val="20"/>
                <w:lang w:eastAsia="pl-PL"/>
              </w:rPr>
              <w:t>Premiowane będą operacje, których miejsce (lokalizacja operacji lub adres prowadzenia działalności gospodarczej lub w przypadku projektów finansowanych z Europejskiego Funduszu Społecznego miejsce zamieszkania odbiorców projektu) realizacji znajduje się w miejscowości liczącej do 5 tys. mieszkańców (wg stanu na dzień 31.12.2013 r.). W projektach realizowanych w kilku miejscowościach a obejmujących mieszkańców przynajmniej jednej miejscowości liczącej do 5 tys. mieszkańców punkty są przyznane. Operacje realizowane wyłącznie poza miejscowościami do 5 tys. mieszkańców nie otrzymają pkt</w:t>
            </w:r>
          </w:p>
        </w:tc>
      </w:tr>
      <w:tr w:rsidR="00916C4F" w:rsidRPr="00104CCB" w14:paraId="62C622FC" w14:textId="77777777" w:rsidTr="008818C4">
        <w:trPr>
          <w:jc w:val="center"/>
        </w:trPr>
        <w:tc>
          <w:tcPr>
            <w:tcW w:w="505" w:type="dxa"/>
            <w:vMerge/>
            <w:shd w:val="clear" w:color="auto" w:fill="D9D9D9"/>
          </w:tcPr>
          <w:p w14:paraId="4597641A" w14:textId="77777777" w:rsidR="00916C4F" w:rsidRPr="00104CCB" w:rsidRDefault="00916C4F" w:rsidP="008818C4">
            <w:pPr>
              <w:numPr>
                <w:ilvl w:val="0"/>
                <w:numId w:val="26"/>
              </w:numPr>
              <w:tabs>
                <w:tab w:val="left" w:pos="709"/>
              </w:tabs>
              <w:spacing w:before="0" w:after="0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480" w:type="dxa"/>
            <w:shd w:val="clear" w:color="auto" w:fill="D9D9D9"/>
          </w:tcPr>
          <w:p w14:paraId="5BE8141B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Miejsce realizacji operacji:</w:t>
            </w:r>
          </w:p>
        </w:tc>
        <w:tc>
          <w:tcPr>
            <w:tcW w:w="2221" w:type="dxa"/>
            <w:gridSpan w:val="2"/>
            <w:shd w:val="clear" w:color="auto" w:fill="D9D9D9"/>
            <w:vAlign w:val="center"/>
          </w:tcPr>
          <w:p w14:paraId="715847C4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sz w:val="20"/>
                <w:szCs w:val="20"/>
                <w:lang w:eastAsia="pl-PL"/>
              </w:rPr>
              <w:t>0-1</w:t>
            </w:r>
          </w:p>
        </w:tc>
      </w:tr>
      <w:tr w:rsidR="00916C4F" w:rsidRPr="00104CCB" w14:paraId="1119B78D" w14:textId="77777777" w:rsidTr="008818C4">
        <w:trPr>
          <w:jc w:val="center"/>
        </w:trPr>
        <w:tc>
          <w:tcPr>
            <w:tcW w:w="505" w:type="dxa"/>
            <w:vMerge/>
            <w:shd w:val="clear" w:color="auto" w:fill="D9D9D9"/>
          </w:tcPr>
          <w:p w14:paraId="66391641" w14:textId="77777777" w:rsidR="00916C4F" w:rsidRPr="00104CCB" w:rsidRDefault="00916C4F" w:rsidP="008818C4">
            <w:pPr>
              <w:numPr>
                <w:ilvl w:val="0"/>
                <w:numId w:val="26"/>
              </w:numPr>
              <w:tabs>
                <w:tab w:val="left" w:pos="709"/>
              </w:tabs>
              <w:spacing w:before="0" w:after="0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480" w:type="dxa"/>
            <w:shd w:val="clear" w:color="auto" w:fill="D9D9D9"/>
          </w:tcPr>
          <w:p w14:paraId="3717AD5B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sz w:val="20"/>
                <w:szCs w:val="20"/>
                <w:lang w:eastAsia="pl-PL"/>
              </w:rPr>
              <w:t>Operacja realizowana jest w miejscowości zamieszkałej przez więcej niż 5 tys. mieszkańców</w:t>
            </w:r>
          </w:p>
        </w:tc>
        <w:tc>
          <w:tcPr>
            <w:tcW w:w="1210" w:type="dxa"/>
            <w:shd w:val="clear" w:color="auto" w:fill="D9D9D9"/>
            <w:vAlign w:val="center"/>
          </w:tcPr>
          <w:p w14:paraId="22624B8F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11" w:type="dxa"/>
            <w:vAlign w:val="center"/>
          </w:tcPr>
          <w:p w14:paraId="2FF97C13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916C4F" w:rsidRPr="00104CCB" w14:paraId="570FFBE2" w14:textId="77777777" w:rsidTr="008818C4">
        <w:trPr>
          <w:trHeight w:val="56"/>
          <w:jc w:val="center"/>
        </w:trPr>
        <w:tc>
          <w:tcPr>
            <w:tcW w:w="505" w:type="dxa"/>
            <w:vMerge/>
            <w:shd w:val="clear" w:color="auto" w:fill="D9D9D9"/>
          </w:tcPr>
          <w:p w14:paraId="22A35D1D" w14:textId="77777777" w:rsidR="00916C4F" w:rsidRPr="00104CCB" w:rsidRDefault="00916C4F" w:rsidP="008818C4">
            <w:pPr>
              <w:numPr>
                <w:ilvl w:val="0"/>
                <w:numId w:val="26"/>
              </w:numPr>
              <w:tabs>
                <w:tab w:val="left" w:pos="709"/>
              </w:tabs>
              <w:spacing w:before="0" w:after="0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480" w:type="dxa"/>
            <w:shd w:val="clear" w:color="auto" w:fill="D9D9D9"/>
          </w:tcPr>
          <w:p w14:paraId="7037E08C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sz w:val="20"/>
                <w:szCs w:val="20"/>
                <w:lang w:eastAsia="pl-PL"/>
              </w:rPr>
              <w:t>Operacja realizowana jest w miejscowości do 5 tys. mieszkańców włącznie</w:t>
            </w:r>
          </w:p>
        </w:tc>
        <w:tc>
          <w:tcPr>
            <w:tcW w:w="1210" w:type="dxa"/>
            <w:shd w:val="clear" w:color="auto" w:fill="D9D9D9"/>
            <w:vAlign w:val="center"/>
          </w:tcPr>
          <w:p w14:paraId="2AAE51D9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11" w:type="dxa"/>
            <w:vAlign w:val="center"/>
          </w:tcPr>
          <w:p w14:paraId="7C86B663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916C4F" w:rsidRPr="00104CCB" w14:paraId="3D112EEA" w14:textId="77777777" w:rsidTr="008818C4">
        <w:trPr>
          <w:jc w:val="center"/>
        </w:trPr>
        <w:tc>
          <w:tcPr>
            <w:tcW w:w="505" w:type="dxa"/>
            <w:vMerge/>
            <w:shd w:val="clear" w:color="auto" w:fill="D9D9D9"/>
          </w:tcPr>
          <w:p w14:paraId="1B3EFA20" w14:textId="77777777" w:rsidR="00916C4F" w:rsidRPr="00104CCB" w:rsidRDefault="00916C4F" w:rsidP="008818C4">
            <w:pPr>
              <w:numPr>
                <w:ilvl w:val="0"/>
                <w:numId w:val="26"/>
              </w:numPr>
              <w:tabs>
                <w:tab w:val="left" w:pos="709"/>
              </w:tabs>
              <w:spacing w:before="0" w:after="0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701" w:type="dxa"/>
            <w:gridSpan w:val="3"/>
          </w:tcPr>
          <w:p w14:paraId="5A0E5C1D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sz w:val="20"/>
                <w:szCs w:val="20"/>
                <w:lang w:eastAsia="pl-PL"/>
              </w:rPr>
              <w:t>Uzasadnienie:</w:t>
            </w:r>
          </w:p>
          <w:p w14:paraId="73F0B11A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rPr>
                <w:rFonts w:eastAsia="Times New Roman"/>
                <w:sz w:val="20"/>
                <w:szCs w:val="20"/>
                <w:lang w:eastAsia="pl-PL"/>
              </w:rPr>
            </w:pPr>
          </w:p>
          <w:p w14:paraId="73C73A36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</w:tbl>
    <w:p w14:paraId="04FFA4C6" w14:textId="77777777" w:rsidR="00916C4F" w:rsidRPr="00104CCB" w:rsidRDefault="00916C4F" w:rsidP="00916C4F">
      <w:pPr>
        <w:spacing w:before="0" w:after="0"/>
        <w:rPr>
          <w:rFonts w:eastAsia="Times New Roman"/>
          <w:bCs/>
          <w:sz w:val="20"/>
          <w:szCs w:val="20"/>
          <w:lang w:eastAsia="pl-PL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"/>
        <w:gridCol w:w="7480"/>
        <w:gridCol w:w="1210"/>
        <w:gridCol w:w="1011"/>
      </w:tblGrid>
      <w:tr w:rsidR="00916C4F" w:rsidRPr="00104CCB" w14:paraId="302E05EB" w14:textId="77777777" w:rsidTr="008818C4">
        <w:trPr>
          <w:jc w:val="center"/>
        </w:trPr>
        <w:tc>
          <w:tcPr>
            <w:tcW w:w="10206" w:type="dxa"/>
            <w:gridSpan w:val="4"/>
            <w:shd w:val="clear" w:color="auto" w:fill="D9D9D9"/>
          </w:tcPr>
          <w:p w14:paraId="412128FB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sz w:val="20"/>
                <w:szCs w:val="20"/>
                <w:lang w:eastAsia="pl-PL"/>
              </w:rPr>
              <w:t>KRYTERIA DLA OPERACJI FINANSOWANYCH Z EUROPEJSKIEGO FUNDUSZU ROLNEGO NA RZECZ ROZWOJU OBSZARÓW WIEJSKICH</w:t>
            </w:r>
          </w:p>
        </w:tc>
      </w:tr>
      <w:tr w:rsidR="00916C4F" w:rsidRPr="00104CCB" w14:paraId="24014487" w14:textId="77777777" w:rsidTr="008818C4">
        <w:trPr>
          <w:jc w:val="center"/>
        </w:trPr>
        <w:tc>
          <w:tcPr>
            <w:tcW w:w="10206" w:type="dxa"/>
            <w:gridSpan w:val="4"/>
            <w:shd w:val="clear" w:color="auto" w:fill="92D050"/>
          </w:tcPr>
          <w:p w14:paraId="70A5CEF3" w14:textId="77777777" w:rsidR="00916C4F" w:rsidRPr="00104CCB" w:rsidRDefault="00916C4F" w:rsidP="008818C4">
            <w:pPr>
              <w:spacing w:before="0" w:after="0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sz w:val="20"/>
                <w:szCs w:val="20"/>
                <w:lang w:eastAsia="pl-PL"/>
              </w:rPr>
              <w:t>INFRASTRUKTURA SPOŁECZNA, KULTURALNA I REKREACYJNA</w:t>
            </w:r>
          </w:p>
        </w:tc>
      </w:tr>
      <w:tr w:rsidR="00916C4F" w:rsidRPr="00104CCB" w14:paraId="78ABEF30" w14:textId="77777777" w:rsidTr="008818C4">
        <w:trPr>
          <w:jc w:val="center"/>
        </w:trPr>
        <w:tc>
          <w:tcPr>
            <w:tcW w:w="505" w:type="dxa"/>
          </w:tcPr>
          <w:p w14:paraId="5FAEB972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Lp</w:t>
            </w:r>
            <w:r w:rsidRPr="00104CCB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480" w:type="dxa"/>
          </w:tcPr>
          <w:p w14:paraId="4D0D326A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KRYTERIUM</w:t>
            </w:r>
          </w:p>
        </w:tc>
        <w:tc>
          <w:tcPr>
            <w:tcW w:w="1210" w:type="dxa"/>
          </w:tcPr>
          <w:p w14:paraId="0E53EAD9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Punktacja</w:t>
            </w:r>
          </w:p>
        </w:tc>
        <w:tc>
          <w:tcPr>
            <w:tcW w:w="1011" w:type="dxa"/>
          </w:tcPr>
          <w:p w14:paraId="44652E3F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Ocena</w:t>
            </w:r>
          </w:p>
        </w:tc>
      </w:tr>
      <w:tr w:rsidR="00916C4F" w:rsidRPr="00104CCB" w14:paraId="3E73505C" w14:textId="77777777" w:rsidTr="008818C4">
        <w:trPr>
          <w:jc w:val="center"/>
        </w:trPr>
        <w:tc>
          <w:tcPr>
            <w:tcW w:w="505" w:type="dxa"/>
            <w:vMerge w:val="restart"/>
            <w:shd w:val="clear" w:color="auto" w:fill="D9D9D9"/>
            <w:vAlign w:val="center"/>
          </w:tcPr>
          <w:p w14:paraId="77040F80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9701" w:type="dxa"/>
            <w:gridSpan w:val="3"/>
            <w:shd w:val="clear" w:color="auto" w:fill="D9D9D9"/>
          </w:tcPr>
          <w:p w14:paraId="71D3A67F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rPr>
                <w:rFonts w:eastAsia="Times New Roman"/>
                <w:i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i/>
                <w:sz w:val="20"/>
                <w:szCs w:val="20"/>
                <w:lang w:eastAsia="pl-PL"/>
              </w:rPr>
              <w:t>Opis kryterium:</w:t>
            </w:r>
          </w:p>
          <w:p w14:paraId="5FA73FDC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both"/>
              <w:rPr>
                <w:rFonts w:eastAsia="Times New Roman"/>
                <w:i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i/>
                <w:sz w:val="20"/>
                <w:szCs w:val="20"/>
                <w:lang w:eastAsia="pl-PL"/>
              </w:rPr>
              <w:t>Zgodność realizowanej operacji z celami przekrojowymi PROW 2014-2020: ochrona środowiska i/lub przeciwdziałanie zmianom klimatu. Za zgodność z jednym lub dwoma celami przekrojowymi, rozumianymi jako działania wykazane w projekcie, które sprzyjają tym celom, operacja uzyskuje 2 punkty. W przypadku nie stwierdzenia zgodności z żadnym celem przekrojowym operacja nie uzyskuje punktów.</w:t>
            </w:r>
          </w:p>
          <w:p w14:paraId="2E49C027" w14:textId="77777777" w:rsidR="00916C4F" w:rsidRPr="00104CCB" w:rsidRDefault="00916C4F" w:rsidP="008818C4">
            <w:pPr>
              <w:spacing w:before="0" w:after="0"/>
              <w:jc w:val="both"/>
              <w:rPr>
                <w:rFonts w:eastAsia="Times New Roman"/>
                <w:i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i/>
                <w:sz w:val="20"/>
                <w:szCs w:val="20"/>
                <w:lang w:eastAsia="pl-PL"/>
              </w:rPr>
              <w:t>Przez operacje sprzyjające tym celom przekrojowym rozumie się działania związane z wykorzystaniem odnawialnych źródeł energii (OZE) takich jak: pompa ciepła lub kolektor słoneczny lub ogniwo fotowoltaiczne.</w:t>
            </w:r>
          </w:p>
          <w:p w14:paraId="5E5D5ADA" w14:textId="77777777" w:rsidR="00916C4F" w:rsidRPr="00104CCB" w:rsidRDefault="00916C4F" w:rsidP="008818C4">
            <w:pPr>
              <w:spacing w:before="0" w:after="0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i/>
                <w:sz w:val="20"/>
                <w:szCs w:val="20"/>
                <w:lang w:eastAsia="pl-PL"/>
              </w:rPr>
              <w:t>Spełnienie tego kryterium musi mieć odzwierciedlenie w budżecie /zakresie / zestawieniu rzeczowo – finansowym operacji (koszty te muszą stanowić min. 10% wartości wnioskowanej kwoty pomocy).</w:t>
            </w:r>
          </w:p>
        </w:tc>
      </w:tr>
      <w:tr w:rsidR="00916C4F" w:rsidRPr="00104CCB" w14:paraId="758536C3" w14:textId="77777777" w:rsidTr="008818C4">
        <w:trPr>
          <w:jc w:val="center"/>
        </w:trPr>
        <w:tc>
          <w:tcPr>
            <w:tcW w:w="505" w:type="dxa"/>
            <w:vMerge/>
            <w:shd w:val="clear" w:color="auto" w:fill="D9D9D9"/>
          </w:tcPr>
          <w:p w14:paraId="68DEBA3A" w14:textId="77777777" w:rsidR="00916C4F" w:rsidRPr="00104CCB" w:rsidRDefault="00916C4F" w:rsidP="008818C4">
            <w:pPr>
              <w:numPr>
                <w:ilvl w:val="0"/>
                <w:numId w:val="26"/>
              </w:numPr>
              <w:tabs>
                <w:tab w:val="left" w:pos="709"/>
              </w:tabs>
              <w:spacing w:before="0" w:after="0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480" w:type="dxa"/>
            <w:shd w:val="clear" w:color="auto" w:fill="D9D9D9"/>
          </w:tcPr>
          <w:p w14:paraId="439B36FC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sz w:val="20"/>
                <w:szCs w:val="20"/>
                <w:lang w:eastAsia="pl-PL"/>
              </w:rPr>
              <w:t>Projekt wpisuje się w cele przekrojowe PROW 2014-2020 dotyczące ochrony środowiska i przeciwdziałania zmianom klimatu:</w:t>
            </w:r>
          </w:p>
        </w:tc>
        <w:tc>
          <w:tcPr>
            <w:tcW w:w="2221" w:type="dxa"/>
            <w:gridSpan w:val="2"/>
            <w:shd w:val="clear" w:color="auto" w:fill="D9D9D9"/>
            <w:vAlign w:val="center"/>
          </w:tcPr>
          <w:p w14:paraId="34993B50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sz w:val="20"/>
                <w:szCs w:val="20"/>
                <w:lang w:eastAsia="pl-PL"/>
              </w:rPr>
              <w:t>0-2</w:t>
            </w:r>
          </w:p>
        </w:tc>
      </w:tr>
      <w:tr w:rsidR="00916C4F" w:rsidRPr="00104CCB" w14:paraId="126484C3" w14:textId="77777777" w:rsidTr="008818C4">
        <w:trPr>
          <w:jc w:val="center"/>
        </w:trPr>
        <w:tc>
          <w:tcPr>
            <w:tcW w:w="505" w:type="dxa"/>
            <w:vMerge/>
            <w:shd w:val="clear" w:color="auto" w:fill="D9D9D9"/>
          </w:tcPr>
          <w:p w14:paraId="1292DAB7" w14:textId="77777777" w:rsidR="00916C4F" w:rsidRPr="00104CCB" w:rsidRDefault="00916C4F" w:rsidP="008818C4">
            <w:pPr>
              <w:numPr>
                <w:ilvl w:val="0"/>
                <w:numId w:val="26"/>
              </w:numPr>
              <w:tabs>
                <w:tab w:val="left" w:pos="709"/>
              </w:tabs>
              <w:spacing w:before="0" w:after="0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480" w:type="dxa"/>
            <w:shd w:val="clear" w:color="auto" w:fill="D9D9D9"/>
          </w:tcPr>
          <w:p w14:paraId="26DD6C55" w14:textId="77777777" w:rsidR="00916C4F" w:rsidRPr="00104CCB" w:rsidRDefault="00916C4F" w:rsidP="008818C4">
            <w:pPr>
              <w:spacing w:before="0" w:after="0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sz w:val="20"/>
                <w:szCs w:val="20"/>
                <w:lang w:eastAsia="pl-PL"/>
              </w:rPr>
              <w:t>Projekt niezgodny z celem przekrojowym w zakresie ochrony środowiska i/lub przeciwdziałania zmianom klimatu</w:t>
            </w:r>
          </w:p>
        </w:tc>
        <w:tc>
          <w:tcPr>
            <w:tcW w:w="1210" w:type="dxa"/>
            <w:shd w:val="clear" w:color="auto" w:fill="D9D9D9"/>
            <w:vAlign w:val="center"/>
          </w:tcPr>
          <w:p w14:paraId="1791C828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11" w:type="dxa"/>
            <w:vAlign w:val="center"/>
          </w:tcPr>
          <w:p w14:paraId="4EB860C0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916C4F" w:rsidRPr="00104CCB" w14:paraId="454B0058" w14:textId="77777777" w:rsidTr="008818C4">
        <w:trPr>
          <w:jc w:val="center"/>
        </w:trPr>
        <w:tc>
          <w:tcPr>
            <w:tcW w:w="505" w:type="dxa"/>
            <w:vMerge/>
            <w:shd w:val="clear" w:color="auto" w:fill="D9D9D9"/>
          </w:tcPr>
          <w:p w14:paraId="3545EC9B" w14:textId="77777777" w:rsidR="00916C4F" w:rsidRPr="00104CCB" w:rsidRDefault="00916C4F" w:rsidP="008818C4">
            <w:pPr>
              <w:numPr>
                <w:ilvl w:val="0"/>
                <w:numId w:val="26"/>
              </w:numPr>
              <w:tabs>
                <w:tab w:val="left" w:pos="709"/>
              </w:tabs>
              <w:spacing w:before="0" w:after="0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480" w:type="dxa"/>
            <w:shd w:val="clear" w:color="auto" w:fill="D9D9D9"/>
          </w:tcPr>
          <w:p w14:paraId="5692BFE3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sz w:val="20"/>
                <w:szCs w:val="20"/>
                <w:lang w:eastAsia="pl-PL"/>
              </w:rPr>
              <w:t>Projekt zgodny z celem przekrojowym w zakresie ochrony środowiska i/lub</w:t>
            </w:r>
            <w:r w:rsidRPr="00104CCB">
              <w:rPr>
                <w:rFonts w:eastAsia="Times New Roman"/>
                <w:b/>
                <w:strike/>
                <w:sz w:val="20"/>
                <w:szCs w:val="20"/>
                <w:lang w:eastAsia="pl-PL"/>
              </w:rPr>
              <w:t xml:space="preserve"> </w:t>
            </w:r>
            <w:r w:rsidRPr="00104CCB">
              <w:rPr>
                <w:rFonts w:eastAsia="Times New Roman"/>
                <w:b/>
                <w:sz w:val="20"/>
                <w:szCs w:val="20"/>
                <w:lang w:eastAsia="pl-PL"/>
              </w:rPr>
              <w:t>przeciwdziałania zmianom klimatu</w:t>
            </w:r>
          </w:p>
        </w:tc>
        <w:tc>
          <w:tcPr>
            <w:tcW w:w="1210" w:type="dxa"/>
            <w:shd w:val="clear" w:color="auto" w:fill="D9D9D9"/>
            <w:vAlign w:val="center"/>
          </w:tcPr>
          <w:p w14:paraId="56D84F8A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11" w:type="dxa"/>
            <w:vAlign w:val="center"/>
          </w:tcPr>
          <w:p w14:paraId="43704670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916C4F" w:rsidRPr="00104CCB" w14:paraId="1076F233" w14:textId="77777777" w:rsidTr="008818C4">
        <w:trPr>
          <w:jc w:val="center"/>
        </w:trPr>
        <w:tc>
          <w:tcPr>
            <w:tcW w:w="505" w:type="dxa"/>
            <w:vMerge/>
            <w:shd w:val="clear" w:color="auto" w:fill="D9D9D9"/>
          </w:tcPr>
          <w:p w14:paraId="6958F8A6" w14:textId="77777777" w:rsidR="00916C4F" w:rsidRPr="00104CCB" w:rsidRDefault="00916C4F" w:rsidP="008818C4">
            <w:pPr>
              <w:numPr>
                <w:ilvl w:val="0"/>
                <w:numId w:val="26"/>
              </w:numPr>
              <w:tabs>
                <w:tab w:val="left" w:pos="709"/>
              </w:tabs>
              <w:spacing w:before="0" w:after="0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701" w:type="dxa"/>
            <w:gridSpan w:val="3"/>
          </w:tcPr>
          <w:p w14:paraId="1547D97D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sz w:val="20"/>
                <w:szCs w:val="20"/>
                <w:lang w:eastAsia="pl-PL"/>
              </w:rPr>
              <w:t>Uzasadnienie:</w:t>
            </w:r>
          </w:p>
          <w:p w14:paraId="006F5A72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  <w:p w14:paraId="4AED6636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916C4F" w:rsidRPr="00104CCB" w14:paraId="76C9F6ED" w14:textId="77777777" w:rsidTr="008818C4">
        <w:trPr>
          <w:jc w:val="center"/>
        </w:trPr>
        <w:tc>
          <w:tcPr>
            <w:tcW w:w="505" w:type="dxa"/>
            <w:vMerge w:val="restart"/>
            <w:shd w:val="clear" w:color="auto" w:fill="D9D9D9"/>
            <w:vAlign w:val="center"/>
          </w:tcPr>
          <w:p w14:paraId="3E363F88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9701" w:type="dxa"/>
            <w:gridSpan w:val="3"/>
            <w:shd w:val="clear" w:color="auto" w:fill="D9D9D9"/>
          </w:tcPr>
          <w:p w14:paraId="4230164E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rPr>
                <w:rFonts w:eastAsia="Times New Roman"/>
                <w:i/>
                <w:iCs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i/>
                <w:iCs/>
                <w:sz w:val="20"/>
                <w:szCs w:val="20"/>
                <w:lang w:eastAsia="pl-PL"/>
              </w:rPr>
              <w:t>Spełnienie kryterium:</w:t>
            </w:r>
          </w:p>
          <w:p w14:paraId="49D47644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both"/>
              <w:rPr>
                <w:rFonts w:eastAsia="Times New Roman"/>
                <w:i/>
                <w:iCs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i/>
                <w:sz w:val="20"/>
                <w:szCs w:val="20"/>
                <w:lang w:eastAsia="pl-PL"/>
              </w:rPr>
              <w:t xml:space="preserve">Innowacyjny charakter operacji lub działań realizowanych w ramach operacji. Przez innowacyjność rozumie się zastosowanie lub wprowadzenie nowych lub ulepszonych produktów, procesów (technologii), metod organizacji lub </w:t>
            </w:r>
            <w:r w:rsidRPr="00104CCB">
              <w:rPr>
                <w:rFonts w:eastAsia="Times New Roman"/>
                <w:i/>
                <w:sz w:val="20"/>
                <w:szCs w:val="20"/>
                <w:lang w:eastAsia="pl-PL"/>
              </w:rPr>
              <w:lastRenderedPageBreak/>
              <w:t>marketingu poprzez praktyczne wykorzystanie lokalnych zasobów unikalnych i charakterystycznych na obszarze LSR (przyrodniczych, historycznych, kulturalnych czy społecznych). Innowacyjne może być ich nietypowe, niestandardowe wykorzystanie czy promocja. W przypadku niestwierdzenia innowacyjnego charakteru operacji nie przyznaje się punktów.</w:t>
            </w:r>
          </w:p>
        </w:tc>
      </w:tr>
      <w:tr w:rsidR="00916C4F" w:rsidRPr="00104CCB" w14:paraId="0BC96FCF" w14:textId="77777777" w:rsidTr="008818C4">
        <w:trPr>
          <w:jc w:val="center"/>
        </w:trPr>
        <w:tc>
          <w:tcPr>
            <w:tcW w:w="505" w:type="dxa"/>
            <w:vMerge/>
            <w:shd w:val="clear" w:color="auto" w:fill="D9D9D9"/>
          </w:tcPr>
          <w:p w14:paraId="3D12D556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480" w:type="dxa"/>
            <w:shd w:val="clear" w:color="auto" w:fill="D9D9D9"/>
            <w:vAlign w:val="center"/>
          </w:tcPr>
          <w:p w14:paraId="168F2C2C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sz w:val="20"/>
                <w:szCs w:val="20"/>
                <w:lang w:eastAsia="pl-PL"/>
              </w:rPr>
              <w:t>Innowacyjność operacji:</w:t>
            </w:r>
          </w:p>
        </w:tc>
        <w:tc>
          <w:tcPr>
            <w:tcW w:w="2221" w:type="dxa"/>
            <w:gridSpan w:val="2"/>
            <w:shd w:val="clear" w:color="auto" w:fill="D9D9D9"/>
            <w:vAlign w:val="center"/>
          </w:tcPr>
          <w:p w14:paraId="0D9E44FE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sz w:val="20"/>
                <w:szCs w:val="20"/>
                <w:lang w:eastAsia="pl-PL"/>
              </w:rPr>
              <w:t>0-2</w:t>
            </w:r>
          </w:p>
        </w:tc>
      </w:tr>
      <w:tr w:rsidR="00916C4F" w:rsidRPr="00104CCB" w14:paraId="64F91DAC" w14:textId="77777777" w:rsidTr="008818C4">
        <w:trPr>
          <w:jc w:val="center"/>
        </w:trPr>
        <w:tc>
          <w:tcPr>
            <w:tcW w:w="505" w:type="dxa"/>
            <w:vMerge/>
            <w:shd w:val="clear" w:color="auto" w:fill="D9D9D9"/>
          </w:tcPr>
          <w:p w14:paraId="49D32021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480" w:type="dxa"/>
            <w:shd w:val="clear" w:color="auto" w:fill="D9D9D9"/>
            <w:vAlign w:val="center"/>
          </w:tcPr>
          <w:p w14:paraId="43847A37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sz w:val="20"/>
                <w:szCs w:val="20"/>
                <w:lang w:eastAsia="pl-PL"/>
              </w:rPr>
              <w:t>Operacja nie ma charakteru innowacyjnego</w:t>
            </w:r>
          </w:p>
        </w:tc>
        <w:tc>
          <w:tcPr>
            <w:tcW w:w="1210" w:type="dxa"/>
            <w:shd w:val="clear" w:color="auto" w:fill="D9D9D9"/>
            <w:vAlign w:val="center"/>
          </w:tcPr>
          <w:p w14:paraId="4C515CDB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11" w:type="dxa"/>
            <w:vAlign w:val="center"/>
          </w:tcPr>
          <w:p w14:paraId="68642555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</w:tc>
      </w:tr>
      <w:tr w:rsidR="00916C4F" w:rsidRPr="00104CCB" w14:paraId="0DADCDF0" w14:textId="77777777" w:rsidTr="008818C4">
        <w:trPr>
          <w:jc w:val="center"/>
        </w:trPr>
        <w:tc>
          <w:tcPr>
            <w:tcW w:w="505" w:type="dxa"/>
            <w:vMerge/>
            <w:shd w:val="clear" w:color="auto" w:fill="D9D9D9"/>
          </w:tcPr>
          <w:p w14:paraId="43F429A0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480" w:type="dxa"/>
            <w:shd w:val="clear" w:color="auto" w:fill="D9D9D9"/>
            <w:vAlign w:val="center"/>
          </w:tcPr>
          <w:p w14:paraId="08EDA650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sz w:val="20"/>
                <w:szCs w:val="20"/>
                <w:lang w:eastAsia="pl-PL"/>
              </w:rPr>
              <w:t>Operacja ma charakter innowacyjny</w:t>
            </w:r>
          </w:p>
        </w:tc>
        <w:tc>
          <w:tcPr>
            <w:tcW w:w="1210" w:type="dxa"/>
            <w:shd w:val="clear" w:color="auto" w:fill="D9D9D9"/>
            <w:vAlign w:val="center"/>
          </w:tcPr>
          <w:p w14:paraId="2011ED9B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11" w:type="dxa"/>
            <w:vAlign w:val="center"/>
          </w:tcPr>
          <w:p w14:paraId="6AD52308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</w:tc>
      </w:tr>
      <w:tr w:rsidR="00916C4F" w:rsidRPr="00104CCB" w14:paraId="2AC0D37A" w14:textId="77777777" w:rsidTr="008818C4">
        <w:trPr>
          <w:jc w:val="center"/>
        </w:trPr>
        <w:tc>
          <w:tcPr>
            <w:tcW w:w="505" w:type="dxa"/>
            <w:vMerge/>
            <w:shd w:val="clear" w:color="auto" w:fill="D9D9D9"/>
          </w:tcPr>
          <w:p w14:paraId="5FC2368B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701" w:type="dxa"/>
            <w:gridSpan w:val="3"/>
          </w:tcPr>
          <w:p w14:paraId="38B361D7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sz w:val="20"/>
                <w:szCs w:val="20"/>
                <w:lang w:eastAsia="pl-PL"/>
              </w:rPr>
              <w:t>Uzasadnienie:</w:t>
            </w:r>
          </w:p>
          <w:p w14:paraId="54BD4BCC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  <w:p w14:paraId="7D11B104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</w:tc>
      </w:tr>
      <w:tr w:rsidR="00916C4F" w:rsidRPr="00104CCB" w14:paraId="70132797" w14:textId="77777777" w:rsidTr="008818C4">
        <w:trPr>
          <w:trHeight w:val="293"/>
          <w:jc w:val="center"/>
        </w:trPr>
        <w:tc>
          <w:tcPr>
            <w:tcW w:w="505" w:type="dxa"/>
            <w:vMerge w:val="restart"/>
            <w:shd w:val="clear" w:color="auto" w:fill="D9D9D9"/>
            <w:vAlign w:val="center"/>
          </w:tcPr>
          <w:p w14:paraId="427DADE3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701" w:type="dxa"/>
            <w:gridSpan w:val="3"/>
            <w:shd w:val="clear" w:color="auto" w:fill="D9D9D9"/>
          </w:tcPr>
          <w:p w14:paraId="6A84AAA4" w14:textId="77777777" w:rsidR="00916C4F" w:rsidRPr="00104CCB" w:rsidRDefault="00916C4F" w:rsidP="008818C4">
            <w:pPr>
              <w:spacing w:before="0" w:after="0"/>
              <w:rPr>
                <w:rFonts w:eastAsia="Times New Roman"/>
                <w:i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i/>
                <w:sz w:val="20"/>
                <w:szCs w:val="20"/>
                <w:lang w:eastAsia="pl-PL"/>
              </w:rPr>
              <w:t>Spełnienie kryterium:</w:t>
            </w:r>
          </w:p>
          <w:p w14:paraId="7E9332DC" w14:textId="77777777" w:rsidR="00916C4F" w:rsidRPr="00104CCB" w:rsidRDefault="00916C4F" w:rsidP="008818C4">
            <w:pPr>
              <w:spacing w:before="0" w:after="0"/>
              <w:jc w:val="both"/>
              <w:rPr>
                <w:rFonts w:eastAsia="Times New Roman"/>
                <w:i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i/>
                <w:sz w:val="20"/>
                <w:szCs w:val="20"/>
                <w:lang w:eastAsia="pl-PL"/>
              </w:rPr>
              <w:t>Komplementarność działań ujętych w projekcie z innymi działaniami w zakresie potrzeb społecznych na obszarze. W ramach kryterium ocenie podlega spójność projektu z innymi zadaniami zrealizowanymi, realizowanymi, lub planowanymi do realizacji odpowiadającymi na zdiagnozowane na obszarze potrzeby społeczne. W przypadku nie wykazania komplementarności operacja nie otrzymuje punktów.</w:t>
            </w:r>
          </w:p>
        </w:tc>
      </w:tr>
      <w:tr w:rsidR="00916C4F" w:rsidRPr="00104CCB" w14:paraId="78D1DECC" w14:textId="77777777" w:rsidTr="008818C4">
        <w:trPr>
          <w:jc w:val="center"/>
        </w:trPr>
        <w:tc>
          <w:tcPr>
            <w:tcW w:w="505" w:type="dxa"/>
            <w:vMerge/>
            <w:shd w:val="clear" w:color="auto" w:fill="D9D9D9"/>
          </w:tcPr>
          <w:p w14:paraId="29E2CDDC" w14:textId="77777777" w:rsidR="00916C4F" w:rsidRPr="00104CCB" w:rsidRDefault="00916C4F" w:rsidP="008818C4">
            <w:pPr>
              <w:numPr>
                <w:ilvl w:val="0"/>
                <w:numId w:val="26"/>
              </w:numPr>
              <w:tabs>
                <w:tab w:val="left" w:pos="709"/>
              </w:tabs>
              <w:spacing w:before="0" w:after="0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480" w:type="dxa"/>
            <w:shd w:val="clear" w:color="auto" w:fill="D9D9D9"/>
          </w:tcPr>
          <w:p w14:paraId="7D002A17" w14:textId="77777777" w:rsidR="00916C4F" w:rsidRPr="00104CCB" w:rsidRDefault="00916C4F" w:rsidP="008818C4">
            <w:pPr>
              <w:spacing w:before="0" w:after="0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Komplementarność projektu:</w:t>
            </w:r>
          </w:p>
        </w:tc>
        <w:tc>
          <w:tcPr>
            <w:tcW w:w="2221" w:type="dxa"/>
            <w:gridSpan w:val="2"/>
            <w:shd w:val="clear" w:color="auto" w:fill="D9D9D9"/>
            <w:vAlign w:val="center"/>
          </w:tcPr>
          <w:p w14:paraId="0A5BA4E7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sz w:val="20"/>
                <w:szCs w:val="20"/>
                <w:lang w:eastAsia="pl-PL"/>
              </w:rPr>
              <w:t>0-3</w:t>
            </w:r>
          </w:p>
        </w:tc>
      </w:tr>
      <w:tr w:rsidR="00916C4F" w:rsidRPr="00104CCB" w14:paraId="0F3B2027" w14:textId="77777777" w:rsidTr="008818C4">
        <w:trPr>
          <w:jc w:val="center"/>
        </w:trPr>
        <w:tc>
          <w:tcPr>
            <w:tcW w:w="505" w:type="dxa"/>
            <w:vMerge/>
            <w:shd w:val="clear" w:color="auto" w:fill="D9D9D9"/>
          </w:tcPr>
          <w:p w14:paraId="265D30BF" w14:textId="77777777" w:rsidR="00916C4F" w:rsidRPr="00104CCB" w:rsidRDefault="00916C4F" w:rsidP="008818C4">
            <w:pPr>
              <w:numPr>
                <w:ilvl w:val="0"/>
                <w:numId w:val="26"/>
              </w:numPr>
              <w:tabs>
                <w:tab w:val="left" w:pos="709"/>
              </w:tabs>
              <w:spacing w:before="0" w:after="0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480" w:type="dxa"/>
            <w:shd w:val="clear" w:color="auto" w:fill="D9D9D9"/>
          </w:tcPr>
          <w:p w14:paraId="6023D3F2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sz w:val="20"/>
                <w:szCs w:val="20"/>
                <w:lang w:eastAsia="pl-PL"/>
              </w:rPr>
              <w:t>Wnioskodawca nie wykazał komplementarności</w:t>
            </w:r>
          </w:p>
        </w:tc>
        <w:tc>
          <w:tcPr>
            <w:tcW w:w="1210" w:type="dxa"/>
            <w:shd w:val="clear" w:color="auto" w:fill="D9D9D9"/>
            <w:vAlign w:val="center"/>
          </w:tcPr>
          <w:p w14:paraId="5986CC78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11" w:type="dxa"/>
            <w:vAlign w:val="center"/>
          </w:tcPr>
          <w:p w14:paraId="235F0477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916C4F" w:rsidRPr="00104CCB" w14:paraId="45847351" w14:textId="77777777" w:rsidTr="008818C4">
        <w:trPr>
          <w:jc w:val="center"/>
        </w:trPr>
        <w:tc>
          <w:tcPr>
            <w:tcW w:w="505" w:type="dxa"/>
            <w:vMerge/>
            <w:shd w:val="clear" w:color="auto" w:fill="D9D9D9"/>
          </w:tcPr>
          <w:p w14:paraId="6A4D2041" w14:textId="77777777" w:rsidR="00916C4F" w:rsidRPr="00104CCB" w:rsidRDefault="00916C4F" w:rsidP="008818C4">
            <w:pPr>
              <w:numPr>
                <w:ilvl w:val="0"/>
                <w:numId w:val="26"/>
              </w:numPr>
              <w:tabs>
                <w:tab w:val="left" w:pos="709"/>
              </w:tabs>
              <w:spacing w:before="0" w:after="0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480" w:type="dxa"/>
            <w:shd w:val="clear" w:color="auto" w:fill="D9D9D9"/>
          </w:tcPr>
          <w:p w14:paraId="2BDB3E46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sz w:val="20"/>
                <w:szCs w:val="20"/>
                <w:lang w:eastAsia="pl-PL"/>
              </w:rPr>
              <w:t>Wnioskodawca wykazał komplementarność z 1 zadaniem</w:t>
            </w:r>
          </w:p>
        </w:tc>
        <w:tc>
          <w:tcPr>
            <w:tcW w:w="1210" w:type="dxa"/>
            <w:shd w:val="clear" w:color="auto" w:fill="D9D9D9"/>
            <w:vAlign w:val="center"/>
          </w:tcPr>
          <w:p w14:paraId="14F0C30C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11" w:type="dxa"/>
            <w:vAlign w:val="center"/>
          </w:tcPr>
          <w:p w14:paraId="73775F00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916C4F" w:rsidRPr="00104CCB" w14:paraId="7CAD0B58" w14:textId="77777777" w:rsidTr="008818C4">
        <w:trPr>
          <w:jc w:val="center"/>
        </w:trPr>
        <w:tc>
          <w:tcPr>
            <w:tcW w:w="505" w:type="dxa"/>
            <w:vMerge/>
            <w:shd w:val="clear" w:color="auto" w:fill="D9D9D9"/>
          </w:tcPr>
          <w:p w14:paraId="0548CF0F" w14:textId="77777777" w:rsidR="00916C4F" w:rsidRPr="00104CCB" w:rsidRDefault="00916C4F" w:rsidP="008818C4">
            <w:pPr>
              <w:numPr>
                <w:ilvl w:val="0"/>
                <w:numId w:val="26"/>
              </w:numPr>
              <w:tabs>
                <w:tab w:val="left" w:pos="709"/>
              </w:tabs>
              <w:spacing w:before="0" w:after="0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480" w:type="dxa"/>
            <w:shd w:val="clear" w:color="auto" w:fill="D9D9D9"/>
          </w:tcPr>
          <w:p w14:paraId="553C23C0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sz w:val="20"/>
                <w:szCs w:val="20"/>
                <w:lang w:eastAsia="pl-PL"/>
              </w:rPr>
              <w:t>Wnioskodawca wykazał komplementarność z więcej niż 1 zadaniem</w:t>
            </w:r>
          </w:p>
        </w:tc>
        <w:tc>
          <w:tcPr>
            <w:tcW w:w="1210" w:type="dxa"/>
            <w:shd w:val="clear" w:color="auto" w:fill="D9D9D9"/>
            <w:vAlign w:val="center"/>
          </w:tcPr>
          <w:p w14:paraId="7F346A84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011" w:type="dxa"/>
            <w:vAlign w:val="center"/>
          </w:tcPr>
          <w:p w14:paraId="18E74E21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916C4F" w:rsidRPr="00104CCB" w14:paraId="6F562ED1" w14:textId="77777777" w:rsidTr="008818C4">
        <w:trPr>
          <w:jc w:val="center"/>
        </w:trPr>
        <w:tc>
          <w:tcPr>
            <w:tcW w:w="505" w:type="dxa"/>
            <w:vMerge/>
            <w:shd w:val="clear" w:color="auto" w:fill="D9D9D9"/>
          </w:tcPr>
          <w:p w14:paraId="15993A7D" w14:textId="77777777" w:rsidR="00916C4F" w:rsidRPr="00104CCB" w:rsidRDefault="00916C4F" w:rsidP="008818C4">
            <w:pPr>
              <w:numPr>
                <w:ilvl w:val="0"/>
                <w:numId w:val="26"/>
              </w:numPr>
              <w:tabs>
                <w:tab w:val="left" w:pos="709"/>
              </w:tabs>
              <w:spacing w:before="0" w:after="0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701" w:type="dxa"/>
            <w:gridSpan w:val="3"/>
          </w:tcPr>
          <w:p w14:paraId="32658947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sz w:val="20"/>
                <w:szCs w:val="20"/>
                <w:lang w:eastAsia="pl-PL"/>
              </w:rPr>
              <w:t>Uzasadnienie:</w:t>
            </w:r>
          </w:p>
          <w:p w14:paraId="7C5047A6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  <w:p w14:paraId="2ED9A9DC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</w:tc>
      </w:tr>
    </w:tbl>
    <w:p w14:paraId="584EF638" w14:textId="77777777" w:rsidR="00916C4F" w:rsidRPr="00104CCB" w:rsidRDefault="00916C4F" w:rsidP="00916C4F">
      <w:pPr>
        <w:spacing w:before="0" w:after="0"/>
        <w:rPr>
          <w:rFonts w:eastAsia="Times New Roman"/>
          <w:b/>
          <w:lang w:eastAsia="pl-PL"/>
        </w:rPr>
      </w:pPr>
    </w:p>
    <w:tbl>
      <w:tblPr>
        <w:tblW w:w="1020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4"/>
        <w:gridCol w:w="2331"/>
        <w:gridCol w:w="1100"/>
        <w:gridCol w:w="4531"/>
      </w:tblGrid>
      <w:tr w:rsidR="00916C4F" w:rsidRPr="00104CCB" w14:paraId="46C46FEA" w14:textId="77777777" w:rsidTr="008818C4">
        <w:trPr>
          <w:trHeight w:val="7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6848AA91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WYNIK OCENY SPEŁNIANIA LOKALNYCH KRYTERIÓW WYBORU OPERACJI</w:t>
            </w:r>
          </w:p>
        </w:tc>
      </w:tr>
      <w:tr w:rsidR="00916C4F" w:rsidRPr="00104CCB" w14:paraId="1EEB3E8E" w14:textId="77777777" w:rsidTr="008818C4">
        <w:trPr>
          <w:trHeight w:val="110"/>
          <w:jc w:val="center"/>
        </w:trPr>
        <w:tc>
          <w:tcPr>
            <w:tcW w:w="2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9064BC8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right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Maksymalna możliwa do uzyskania liczba punktów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2774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7440EA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pkt</w:t>
            </w:r>
          </w:p>
        </w:tc>
      </w:tr>
      <w:tr w:rsidR="00916C4F" w:rsidRPr="00104CCB" w14:paraId="67551A21" w14:textId="77777777" w:rsidTr="008818C4">
        <w:trPr>
          <w:trHeight w:val="110"/>
          <w:jc w:val="center"/>
        </w:trPr>
        <w:tc>
          <w:tcPr>
            <w:tcW w:w="2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1CBA208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right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Operacja uzyskała łącznie: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DB95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DBB254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pkt</w:t>
            </w:r>
          </w:p>
        </w:tc>
      </w:tr>
      <w:tr w:rsidR="00916C4F" w:rsidRPr="00104CCB" w14:paraId="2766E9F6" w14:textId="77777777" w:rsidTr="008818C4">
        <w:trPr>
          <w:trHeight w:val="110"/>
          <w:jc w:val="center"/>
        </w:trPr>
        <w:tc>
          <w:tcPr>
            <w:tcW w:w="2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6D8471E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right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Co stanowi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2FA6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 xml:space="preserve">         %</w:t>
            </w: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89E6C5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maksymalnej liczby pkt.</w:t>
            </w:r>
          </w:p>
        </w:tc>
      </w:tr>
      <w:tr w:rsidR="00916C4F" w:rsidRPr="00104CCB" w14:paraId="24FA45A2" w14:textId="77777777" w:rsidTr="008818C4">
        <w:trPr>
          <w:trHeight w:val="58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322A4667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Uzasadnienie:</w:t>
            </w:r>
          </w:p>
          <w:p w14:paraId="1ADBB490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  <w:p w14:paraId="79AAB54D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16C4F" w:rsidRPr="00104CCB" w14:paraId="3F15102B" w14:textId="77777777" w:rsidTr="008818C4">
        <w:trPr>
          <w:trHeight w:val="7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bottom"/>
          </w:tcPr>
          <w:p w14:paraId="304E18AA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Oceniający (Członek Rady)</w:t>
            </w:r>
          </w:p>
        </w:tc>
      </w:tr>
      <w:tr w:rsidR="00916C4F" w:rsidRPr="00104CCB" w14:paraId="06F019F6" w14:textId="77777777" w:rsidTr="008818C4">
        <w:trPr>
          <w:trHeight w:val="369"/>
          <w:jc w:val="center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1A165E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Imię i nazwisko Członka Rady</w:t>
            </w:r>
          </w:p>
        </w:tc>
        <w:tc>
          <w:tcPr>
            <w:tcW w:w="39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1D8D855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</w:tr>
      <w:tr w:rsidR="00916C4F" w:rsidRPr="00104CCB" w14:paraId="357A8C44" w14:textId="77777777" w:rsidTr="008818C4">
        <w:trPr>
          <w:trHeight w:val="491"/>
          <w:jc w:val="center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20A71E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Data i podpis</w:t>
            </w:r>
          </w:p>
        </w:tc>
        <w:tc>
          <w:tcPr>
            <w:tcW w:w="39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3B7FEF1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rPr>
                <w:rFonts w:eastAsia="Times New Roman"/>
                <w:sz w:val="20"/>
                <w:szCs w:val="20"/>
                <w:lang w:eastAsia="pl-PL"/>
              </w:rPr>
            </w:pPr>
            <w:r w:rsidRPr="00104CCB"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  <w:p w14:paraId="34BC439C" w14:textId="77777777" w:rsidR="00916C4F" w:rsidRPr="00104CCB" w:rsidRDefault="00916C4F" w:rsidP="008818C4">
            <w:pPr>
              <w:tabs>
                <w:tab w:val="left" w:pos="709"/>
              </w:tabs>
              <w:spacing w:before="0" w:after="0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</w:tbl>
    <w:p w14:paraId="3963E951" w14:textId="77777777" w:rsidR="00916C4F" w:rsidRPr="00104CCB" w:rsidRDefault="00916C4F" w:rsidP="00916C4F">
      <w:pPr>
        <w:spacing w:before="0" w:after="0"/>
        <w:rPr>
          <w:rFonts w:eastAsia="Times New Roman"/>
          <w:lang w:eastAsia="pl-PL"/>
        </w:rPr>
      </w:pPr>
    </w:p>
    <w:p w14:paraId="077C881F" w14:textId="77777777" w:rsidR="008C4C73" w:rsidRDefault="008C4C73"/>
    <w:sectPr w:rsidR="008C4C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99BBF" w14:textId="77777777" w:rsidR="007B5FA4" w:rsidRDefault="007B5FA4">
      <w:pPr>
        <w:spacing w:before="0" w:after="0"/>
      </w:pPr>
      <w:r>
        <w:separator/>
      </w:r>
    </w:p>
  </w:endnote>
  <w:endnote w:type="continuationSeparator" w:id="0">
    <w:p w14:paraId="3E1C1A3F" w14:textId="77777777" w:rsidR="007B5FA4" w:rsidRDefault="007B5FA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97ECE" w14:textId="77777777" w:rsidR="008C4C73" w:rsidRPr="00901C87" w:rsidRDefault="00000000">
    <w:pPr>
      <w:pStyle w:val="Stopka"/>
      <w:jc w:val="center"/>
      <w:rPr>
        <w:sz w:val="18"/>
        <w:szCs w:val="18"/>
      </w:rPr>
    </w:pPr>
    <w:r w:rsidRPr="00901C87">
      <w:rPr>
        <w:sz w:val="18"/>
        <w:szCs w:val="18"/>
      </w:rPr>
      <w:fldChar w:fldCharType="begin"/>
    </w:r>
    <w:r w:rsidRPr="00901C87">
      <w:rPr>
        <w:sz w:val="18"/>
        <w:szCs w:val="18"/>
      </w:rPr>
      <w:instrText>PAGE   \* MERGEFORMAT</w:instrText>
    </w:r>
    <w:r w:rsidRPr="00901C87">
      <w:rPr>
        <w:sz w:val="18"/>
        <w:szCs w:val="18"/>
      </w:rPr>
      <w:fldChar w:fldCharType="separate"/>
    </w:r>
    <w:r w:rsidRPr="0031503B">
      <w:rPr>
        <w:noProof/>
        <w:sz w:val="18"/>
        <w:szCs w:val="18"/>
        <w:lang w:val="pl-PL"/>
      </w:rPr>
      <w:t>-</w:t>
    </w:r>
    <w:r>
      <w:rPr>
        <w:noProof/>
        <w:sz w:val="18"/>
        <w:szCs w:val="18"/>
      </w:rPr>
      <w:t xml:space="preserve"> 68 -</w:t>
    </w:r>
    <w:r w:rsidRPr="00901C87">
      <w:rPr>
        <w:sz w:val="18"/>
        <w:szCs w:val="18"/>
      </w:rPr>
      <w:fldChar w:fldCharType="end"/>
    </w:r>
  </w:p>
  <w:p w14:paraId="64228C29" w14:textId="77777777" w:rsidR="008C4C73" w:rsidRDefault="008C4C73" w:rsidP="001A58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42C19" w14:textId="77777777" w:rsidR="007B5FA4" w:rsidRDefault="007B5FA4">
      <w:pPr>
        <w:spacing w:before="0" w:after="0"/>
      </w:pPr>
      <w:r>
        <w:separator/>
      </w:r>
    </w:p>
  </w:footnote>
  <w:footnote w:type="continuationSeparator" w:id="0">
    <w:p w14:paraId="425A7A30" w14:textId="77777777" w:rsidR="007B5FA4" w:rsidRDefault="007B5FA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C51C1" w14:textId="77777777" w:rsidR="008C4C73" w:rsidRPr="008B0FB8" w:rsidRDefault="008C4C73" w:rsidP="001A5837">
    <w:pPr>
      <w:tabs>
        <w:tab w:val="left" w:pos="709"/>
        <w:tab w:val="left" w:pos="3620"/>
        <w:tab w:val="center" w:pos="4716"/>
      </w:tabs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03AA9"/>
    <w:multiLevelType w:val="hybridMultilevel"/>
    <w:tmpl w:val="D75ED4A0"/>
    <w:lvl w:ilvl="0" w:tplc="B99C12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946DE8"/>
    <w:multiLevelType w:val="hybridMultilevel"/>
    <w:tmpl w:val="716470A4"/>
    <w:lvl w:ilvl="0" w:tplc="7E865286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A14EE1"/>
    <w:multiLevelType w:val="hybridMultilevel"/>
    <w:tmpl w:val="31EA62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19611BE"/>
    <w:multiLevelType w:val="hybridMultilevel"/>
    <w:tmpl w:val="D40EB2C0"/>
    <w:lvl w:ilvl="0" w:tplc="49188B42">
      <w:start w:val="3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745C33"/>
    <w:multiLevelType w:val="hybridMultilevel"/>
    <w:tmpl w:val="B142DAA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029B1D4E"/>
    <w:multiLevelType w:val="hybridMultilevel"/>
    <w:tmpl w:val="68A637D2"/>
    <w:lvl w:ilvl="0" w:tplc="C7AE0AE2">
      <w:start w:val="1"/>
      <w:numFmt w:val="decimal"/>
      <w:lvlText w:val="%1)"/>
      <w:lvlJc w:val="left"/>
      <w:pPr>
        <w:ind w:left="723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ind w:left="1443" w:hanging="360"/>
      </w:pPr>
      <w:rPr>
        <w:rFonts w:cs="Times New Roman" w:hint="default"/>
        <w:b w:val="0"/>
        <w:bCs w:val="0"/>
      </w:rPr>
    </w:lvl>
    <w:lvl w:ilvl="2" w:tplc="E80CD574">
      <w:start w:val="10"/>
      <w:numFmt w:val="decimal"/>
      <w:lvlText w:val="%3)"/>
      <w:lvlJc w:val="left"/>
      <w:pPr>
        <w:ind w:left="234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  <w:rPr>
        <w:rFonts w:cs="Times New Roman"/>
      </w:rPr>
    </w:lvl>
  </w:abstractNum>
  <w:abstractNum w:abstractNumId="6" w15:restartNumberingAfterBreak="0">
    <w:nsid w:val="033D656C"/>
    <w:multiLevelType w:val="hybridMultilevel"/>
    <w:tmpl w:val="46D2752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6035DAB"/>
    <w:multiLevelType w:val="hybridMultilevel"/>
    <w:tmpl w:val="3A2AB178"/>
    <w:lvl w:ilvl="0" w:tplc="FE3C0A5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7DE09BC"/>
    <w:multiLevelType w:val="hybridMultilevel"/>
    <w:tmpl w:val="12383C2E"/>
    <w:lvl w:ilvl="0" w:tplc="2FCAB68E">
      <w:start w:val="1"/>
      <w:numFmt w:val="decimal"/>
      <w:lvlText w:val="%1."/>
      <w:lvlJc w:val="left"/>
      <w:pPr>
        <w:ind w:left="786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0985528D"/>
    <w:multiLevelType w:val="hybridMultilevel"/>
    <w:tmpl w:val="62469210"/>
    <w:lvl w:ilvl="0" w:tplc="58A87F16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A34CC9"/>
    <w:multiLevelType w:val="hybridMultilevel"/>
    <w:tmpl w:val="4920B6D0"/>
    <w:lvl w:ilvl="0" w:tplc="F1ECB3D8">
      <w:start w:val="1"/>
      <w:numFmt w:val="decimal"/>
      <w:lvlText w:val="%1."/>
      <w:lvlJc w:val="left"/>
      <w:pPr>
        <w:ind w:left="360" w:hanging="360"/>
      </w:pPr>
      <w:rPr>
        <w:i w:val="0"/>
        <w:strike w:val="0"/>
      </w:rPr>
    </w:lvl>
    <w:lvl w:ilvl="1" w:tplc="CF5461AA">
      <w:start w:val="1"/>
      <w:numFmt w:val="upperLetter"/>
      <w:lvlText w:val="%2)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0C137282"/>
    <w:multiLevelType w:val="hybridMultilevel"/>
    <w:tmpl w:val="5ECE7340"/>
    <w:lvl w:ilvl="0" w:tplc="529EF34C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 w15:restartNumberingAfterBreak="0">
    <w:nsid w:val="0C154124"/>
    <w:multiLevelType w:val="hybridMultilevel"/>
    <w:tmpl w:val="670480E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E97246CE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0CD86B4E"/>
    <w:multiLevelType w:val="hybridMultilevel"/>
    <w:tmpl w:val="808E452A"/>
    <w:lvl w:ilvl="0" w:tplc="EB48BDB6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0D022A1C"/>
    <w:multiLevelType w:val="hybridMultilevel"/>
    <w:tmpl w:val="7684068C"/>
    <w:lvl w:ilvl="0" w:tplc="927ADFE8">
      <w:start w:val="1"/>
      <w:numFmt w:val="decimal"/>
      <w:lvlText w:val="%1."/>
      <w:lvlJc w:val="left"/>
      <w:pPr>
        <w:ind w:left="1069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0D7456D2"/>
    <w:multiLevelType w:val="multilevel"/>
    <w:tmpl w:val="EB52377A"/>
    <w:styleLink w:val="Styl5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trike w:val="0"/>
        <w:color w:val="auto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0FB1387F"/>
    <w:multiLevelType w:val="hybridMultilevel"/>
    <w:tmpl w:val="F260EAD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0FD9346C"/>
    <w:multiLevelType w:val="hybridMultilevel"/>
    <w:tmpl w:val="F4BC612E"/>
    <w:lvl w:ilvl="0" w:tplc="BB6485BA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 w:val="0"/>
        <w:sz w:val="20"/>
        <w:szCs w:val="2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0FEF7320"/>
    <w:multiLevelType w:val="hybridMultilevel"/>
    <w:tmpl w:val="57CE066A"/>
    <w:lvl w:ilvl="0" w:tplc="490A6BE8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11A215FF"/>
    <w:multiLevelType w:val="hybridMultilevel"/>
    <w:tmpl w:val="1E04E9CE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0" w15:restartNumberingAfterBreak="0">
    <w:nsid w:val="12806E4F"/>
    <w:multiLevelType w:val="hybridMultilevel"/>
    <w:tmpl w:val="44527BF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145D7746"/>
    <w:multiLevelType w:val="multilevel"/>
    <w:tmpl w:val="1AA0F684"/>
    <w:styleLink w:val="Styl5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2"/>
      <w:lvlJc w:val="left"/>
      <w:pPr>
        <w:ind w:left="872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592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312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032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752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472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192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5912" w:hanging="180"/>
      </w:pPr>
      <w:rPr>
        <w:rFonts w:cs="Times New Roman"/>
      </w:rPr>
    </w:lvl>
  </w:abstractNum>
  <w:abstractNum w:abstractNumId="22" w15:restartNumberingAfterBreak="0">
    <w:nsid w:val="170A0832"/>
    <w:multiLevelType w:val="hybridMultilevel"/>
    <w:tmpl w:val="FE0CB5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17DE4525"/>
    <w:multiLevelType w:val="hybridMultilevel"/>
    <w:tmpl w:val="C39492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8C91F7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18DE2CEF"/>
    <w:multiLevelType w:val="hybridMultilevel"/>
    <w:tmpl w:val="F35CB3EE"/>
    <w:lvl w:ilvl="0" w:tplc="04150011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26" w15:restartNumberingAfterBreak="0">
    <w:nsid w:val="1A87604A"/>
    <w:multiLevelType w:val="hybridMultilevel"/>
    <w:tmpl w:val="AAE494BA"/>
    <w:lvl w:ilvl="0" w:tplc="388009D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1BB3484E"/>
    <w:multiLevelType w:val="hybridMultilevel"/>
    <w:tmpl w:val="A2F4EFF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7CD22434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  <w:i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1ECD56D2"/>
    <w:multiLevelType w:val="hybridMultilevel"/>
    <w:tmpl w:val="4002E0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1FD15E49"/>
    <w:multiLevelType w:val="hybridMultilevel"/>
    <w:tmpl w:val="8FB249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53784F"/>
    <w:multiLevelType w:val="hybridMultilevel"/>
    <w:tmpl w:val="A9268E72"/>
    <w:lvl w:ilvl="0" w:tplc="CDE8C4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232D3134"/>
    <w:multiLevelType w:val="hybridMultilevel"/>
    <w:tmpl w:val="57CE066A"/>
    <w:lvl w:ilvl="0" w:tplc="490A6BE8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26787F80"/>
    <w:multiLevelType w:val="hybridMultilevel"/>
    <w:tmpl w:val="BA003BBC"/>
    <w:lvl w:ilvl="0" w:tplc="FB9A0592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7256771"/>
    <w:multiLevelType w:val="hybridMultilevel"/>
    <w:tmpl w:val="52562896"/>
    <w:lvl w:ilvl="0" w:tplc="479CB43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278E1EB3"/>
    <w:multiLevelType w:val="hybridMultilevel"/>
    <w:tmpl w:val="0BFE5DA0"/>
    <w:lvl w:ilvl="0" w:tplc="04150011">
      <w:start w:val="1"/>
      <w:numFmt w:val="decimal"/>
      <w:lvlText w:val="%1)"/>
      <w:lvlJc w:val="left"/>
      <w:pPr>
        <w:tabs>
          <w:tab w:val="num" w:pos="828"/>
        </w:tabs>
        <w:ind w:left="828" w:hanging="360"/>
      </w:pPr>
      <w:rPr>
        <w:rFonts w:cs="Times New Roman"/>
      </w:rPr>
    </w:lvl>
    <w:lvl w:ilvl="1" w:tplc="22428372">
      <w:start w:val="1"/>
      <w:numFmt w:val="decimal"/>
      <w:lvlText w:val="%2."/>
      <w:lvlJc w:val="left"/>
      <w:pPr>
        <w:ind w:left="154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35" w15:restartNumberingAfterBreak="0">
    <w:nsid w:val="27BA5762"/>
    <w:multiLevelType w:val="hybridMultilevel"/>
    <w:tmpl w:val="08F640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28D4083D"/>
    <w:multiLevelType w:val="hybridMultilevel"/>
    <w:tmpl w:val="EA660596"/>
    <w:lvl w:ilvl="0" w:tplc="C02C131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2A455C82"/>
    <w:multiLevelType w:val="hybridMultilevel"/>
    <w:tmpl w:val="175ED794"/>
    <w:lvl w:ilvl="0" w:tplc="DAAEF17A">
      <w:start w:val="1"/>
      <w:numFmt w:val="decimal"/>
      <w:lvlText w:val="%1."/>
      <w:lvlJc w:val="left"/>
      <w:pPr>
        <w:ind w:left="644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2CB12BA8"/>
    <w:multiLevelType w:val="hybridMultilevel"/>
    <w:tmpl w:val="31EA62AA"/>
    <w:name w:val="WW8Num1822222222222222222222222222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2E02513E"/>
    <w:multiLevelType w:val="hybridMultilevel"/>
    <w:tmpl w:val="AAAE884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1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7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  <w:rPr>
        <w:rFonts w:cs="Times New Roman"/>
      </w:rPr>
    </w:lvl>
  </w:abstractNum>
  <w:abstractNum w:abstractNumId="40" w15:restartNumberingAfterBreak="0">
    <w:nsid w:val="2E8D1A91"/>
    <w:multiLevelType w:val="hybridMultilevel"/>
    <w:tmpl w:val="BA24739C"/>
    <w:lvl w:ilvl="0" w:tplc="4E42B8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2EB103E8"/>
    <w:multiLevelType w:val="hybridMultilevel"/>
    <w:tmpl w:val="07DCCF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0CD746E"/>
    <w:multiLevelType w:val="hybridMultilevel"/>
    <w:tmpl w:val="2CD2CDC2"/>
    <w:lvl w:ilvl="0" w:tplc="141A8032">
      <w:start w:val="1"/>
      <w:numFmt w:val="decimal"/>
      <w:lvlText w:val="%1."/>
      <w:lvlJc w:val="left"/>
      <w:pPr>
        <w:ind w:left="644" w:hanging="360"/>
      </w:pPr>
      <w:rPr>
        <w:rFonts w:cs="Times New Roman"/>
        <w:color w:val="auto"/>
      </w:rPr>
    </w:lvl>
    <w:lvl w:ilvl="1" w:tplc="0415000F">
      <w:start w:val="1"/>
      <w:numFmt w:val="decimal"/>
      <w:lvlText w:val="%2."/>
      <w:lvlJc w:val="left"/>
      <w:pPr>
        <w:ind w:left="1364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3" w15:restartNumberingAfterBreak="0">
    <w:nsid w:val="325F34F0"/>
    <w:multiLevelType w:val="hybridMultilevel"/>
    <w:tmpl w:val="B142DAA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4" w15:restartNumberingAfterBreak="0">
    <w:nsid w:val="32F22049"/>
    <w:multiLevelType w:val="hybridMultilevel"/>
    <w:tmpl w:val="A4C45C5E"/>
    <w:lvl w:ilvl="0" w:tplc="EDD00E88">
      <w:start w:val="1"/>
      <w:numFmt w:val="decimal"/>
      <w:lvlText w:val="%1."/>
      <w:lvlJc w:val="left"/>
      <w:pPr>
        <w:ind w:left="644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33463A38"/>
    <w:multiLevelType w:val="hybridMultilevel"/>
    <w:tmpl w:val="7BF252C4"/>
    <w:lvl w:ilvl="0" w:tplc="112640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3ED48B4"/>
    <w:multiLevelType w:val="hybridMultilevel"/>
    <w:tmpl w:val="F0A46A2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1AC6292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346555AE"/>
    <w:multiLevelType w:val="hybridMultilevel"/>
    <w:tmpl w:val="3EE66FBA"/>
    <w:lvl w:ilvl="0" w:tplc="05BE903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trike w:val="0"/>
      </w:rPr>
    </w:lvl>
    <w:lvl w:ilvl="1" w:tplc="D59E86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4CC222C"/>
    <w:multiLevelType w:val="hybridMultilevel"/>
    <w:tmpl w:val="632ABC2A"/>
    <w:lvl w:ilvl="0" w:tplc="C3B4453C">
      <w:start w:val="1"/>
      <w:numFmt w:val="bullet"/>
      <w:lvlText w:val=""/>
      <w:lvlJc w:val="left"/>
      <w:pPr>
        <w:tabs>
          <w:tab w:val="num" w:pos="587"/>
        </w:tabs>
        <w:ind w:left="587" w:hanging="227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38EB5E9D"/>
    <w:multiLevelType w:val="hybridMultilevel"/>
    <w:tmpl w:val="D2C0C1EE"/>
    <w:lvl w:ilvl="0" w:tplc="927ADFE8">
      <w:start w:val="1"/>
      <w:numFmt w:val="decimal"/>
      <w:lvlText w:val="%1."/>
      <w:lvlJc w:val="left"/>
      <w:pPr>
        <w:ind w:left="1069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3D891F0">
      <w:start w:val="1"/>
      <w:numFmt w:val="decimal"/>
      <w:lvlText w:val="%7."/>
      <w:lvlJc w:val="left"/>
      <w:pPr>
        <w:ind w:left="5040" w:hanging="360"/>
      </w:pPr>
      <w:rPr>
        <w:rFonts w:cs="Times New Roman"/>
        <w:color w:val="0070C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394B3651"/>
    <w:multiLevelType w:val="hybridMultilevel"/>
    <w:tmpl w:val="6EFE7A54"/>
    <w:name w:val="WW8Num1822222222222222222"/>
    <w:styleLink w:val="Styl511"/>
    <w:lvl w:ilvl="0" w:tplc="85A45FE8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1" w15:restartNumberingAfterBreak="0">
    <w:nsid w:val="3AB91D20"/>
    <w:multiLevelType w:val="hybridMultilevel"/>
    <w:tmpl w:val="026E91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B0203BC"/>
    <w:multiLevelType w:val="hybridMultilevel"/>
    <w:tmpl w:val="FD58D4C8"/>
    <w:lvl w:ilvl="0" w:tplc="B4D24DD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3" w15:restartNumberingAfterBreak="0">
    <w:nsid w:val="42655342"/>
    <w:multiLevelType w:val="hybridMultilevel"/>
    <w:tmpl w:val="0D2C9B7E"/>
    <w:lvl w:ilvl="0" w:tplc="C72C843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4" w15:restartNumberingAfterBreak="0">
    <w:nsid w:val="429E66F5"/>
    <w:multiLevelType w:val="hybridMultilevel"/>
    <w:tmpl w:val="0A943F6C"/>
    <w:lvl w:ilvl="0" w:tplc="993C3CC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5" w15:restartNumberingAfterBreak="0">
    <w:nsid w:val="44430035"/>
    <w:multiLevelType w:val="hybridMultilevel"/>
    <w:tmpl w:val="53429D5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44DE2CBB"/>
    <w:multiLevelType w:val="hybridMultilevel"/>
    <w:tmpl w:val="95E4D79E"/>
    <w:lvl w:ilvl="0" w:tplc="2FCAB68E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7" w15:restartNumberingAfterBreak="0">
    <w:nsid w:val="46463C98"/>
    <w:multiLevelType w:val="hybridMultilevel"/>
    <w:tmpl w:val="C8C251C4"/>
    <w:lvl w:ilvl="0" w:tplc="029C9C0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573857A6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6AC712B"/>
    <w:multiLevelType w:val="hybridMultilevel"/>
    <w:tmpl w:val="BE38E0F4"/>
    <w:lvl w:ilvl="0" w:tplc="85B284F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 w15:restartNumberingAfterBreak="0">
    <w:nsid w:val="47B82941"/>
    <w:multiLevelType w:val="hybridMultilevel"/>
    <w:tmpl w:val="FD58D4C8"/>
    <w:lvl w:ilvl="0" w:tplc="B4D24DD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0" w15:restartNumberingAfterBreak="0">
    <w:nsid w:val="4AEB6919"/>
    <w:multiLevelType w:val="hybridMultilevel"/>
    <w:tmpl w:val="A192E4A6"/>
    <w:lvl w:ilvl="0" w:tplc="38DE2BB4">
      <w:start w:val="1"/>
      <w:numFmt w:val="decimal"/>
      <w:lvlText w:val="%1)"/>
      <w:lvlJc w:val="left"/>
      <w:pPr>
        <w:ind w:left="234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61" w15:restartNumberingAfterBreak="0">
    <w:nsid w:val="4B8332E5"/>
    <w:multiLevelType w:val="hybridMultilevel"/>
    <w:tmpl w:val="89564F48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2" w15:restartNumberingAfterBreak="0">
    <w:nsid w:val="507317A7"/>
    <w:multiLevelType w:val="hybridMultilevel"/>
    <w:tmpl w:val="58F074CC"/>
    <w:name w:val="WW8Num1822222222222222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3" w15:restartNumberingAfterBreak="0">
    <w:nsid w:val="534E184D"/>
    <w:multiLevelType w:val="hybridMultilevel"/>
    <w:tmpl w:val="AFCCB898"/>
    <w:name w:val="WW8Num18222222222222222222222222222222"/>
    <w:lvl w:ilvl="0" w:tplc="17627F9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4" w15:restartNumberingAfterBreak="0">
    <w:nsid w:val="53505B79"/>
    <w:multiLevelType w:val="hybridMultilevel"/>
    <w:tmpl w:val="F260EADA"/>
    <w:name w:val="WW8Num1822222222222222222222222222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53B0493F"/>
    <w:multiLevelType w:val="hybridMultilevel"/>
    <w:tmpl w:val="5E6A94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4FC1247"/>
    <w:multiLevelType w:val="hybridMultilevel"/>
    <w:tmpl w:val="E5F0C0C0"/>
    <w:lvl w:ilvl="0" w:tplc="2ACE6DA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610794E"/>
    <w:multiLevelType w:val="hybridMultilevel"/>
    <w:tmpl w:val="DF508C1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9FB45D2E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strike w:val="0"/>
      </w:rPr>
    </w:lvl>
    <w:lvl w:ilvl="2" w:tplc="E1809616">
      <w:start w:val="1"/>
      <w:numFmt w:val="lowerLetter"/>
      <w:lvlText w:val="%3)"/>
      <w:lvlJc w:val="left"/>
      <w:pPr>
        <w:ind w:left="786" w:hanging="360"/>
      </w:pPr>
      <w:rPr>
        <w:rFonts w:hint="default"/>
      </w:rPr>
    </w:lvl>
    <w:lvl w:ilvl="3" w:tplc="3F088624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8" w15:restartNumberingAfterBreak="0">
    <w:nsid w:val="5A3B5006"/>
    <w:multiLevelType w:val="hybridMultilevel"/>
    <w:tmpl w:val="925C5BAC"/>
    <w:lvl w:ilvl="0" w:tplc="4E441A8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3CD403AC">
      <w:start w:val="1"/>
      <w:numFmt w:val="decimal"/>
      <w:lvlText w:val="%2."/>
      <w:lvlJc w:val="left"/>
      <w:pPr>
        <w:ind w:left="872" w:hanging="360"/>
      </w:pPr>
      <w:rPr>
        <w:rFonts w:hint="default"/>
        <w:b w:val="0"/>
        <w:strike w:val="0"/>
        <w:color w:val="auto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69" w15:restartNumberingAfterBreak="0">
    <w:nsid w:val="5A885CC2"/>
    <w:multiLevelType w:val="hybridMultilevel"/>
    <w:tmpl w:val="68A637D2"/>
    <w:lvl w:ilvl="0" w:tplc="C7AE0AE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 w:val="0"/>
        <w:bCs w:val="0"/>
      </w:rPr>
    </w:lvl>
    <w:lvl w:ilvl="2" w:tplc="E80CD574">
      <w:start w:val="10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 w15:restartNumberingAfterBreak="0">
    <w:nsid w:val="5B3A011B"/>
    <w:multiLevelType w:val="hybridMultilevel"/>
    <w:tmpl w:val="1BB8D7F4"/>
    <w:lvl w:ilvl="0" w:tplc="2ACE6D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3940A0F8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5C5C0E45"/>
    <w:multiLevelType w:val="hybridMultilevel"/>
    <w:tmpl w:val="90A8F04E"/>
    <w:lvl w:ilvl="0" w:tplc="8BE0B3FE">
      <w:start w:val="1"/>
      <w:numFmt w:val="decimal"/>
      <w:lvlText w:val="%1."/>
      <w:lvlJc w:val="left"/>
      <w:pPr>
        <w:ind w:left="360" w:hanging="360"/>
      </w:pPr>
      <w:rPr>
        <w:rFonts w:cs="Times New Roman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2" w15:restartNumberingAfterBreak="0">
    <w:nsid w:val="5CD176FD"/>
    <w:multiLevelType w:val="hybridMultilevel"/>
    <w:tmpl w:val="18FE43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3" w15:restartNumberingAfterBreak="0">
    <w:nsid w:val="5D874DFC"/>
    <w:multiLevelType w:val="hybridMultilevel"/>
    <w:tmpl w:val="E5F0C0C0"/>
    <w:lvl w:ilvl="0" w:tplc="2ACE6DA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D956E27"/>
    <w:multiLevelType w:val="hybridMultilevel"/>
    <w:tmpl w:val="3C2A728E"/>
    <w:lvl w:ilvl="0" w:tplc="38DE2B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E7F0B1D"/>
    <w:multiLevelType w:val="hybridMultilevel"/>
    <w:tmpl w:val="E432E232"/>
    <w:lvl w:ilvl="0" w:tplc="92868E46">
      <w:start w:val="1"/>
      <w:numFmt w:val="decimal"/>
      <w:lvlText w:val="%1)"/>
      <w:lvlJc w:val="left"/>
      <w:pPr>
        <w:ind w:left="644" w:hanging="360"/>
      </w:pPr>
      <w:rPr>
        <w:rFonts w:cs="Times New Roman"/>
      </w:rPr>
    </w:lvl>
    <w:lvl w:ilvl="1" w:tplc="3FEA76C2">
      <w:start w:val="1"/>
      <w:numFmt w:val="decimal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6" w15:restartNumberingAfterBreak="0">
    <w:nsid w:val="5EE135C3"/>
    <w:multiLevelType w:val="hybridMultilevel"/>
    <w:tmpl w:val="50EE3C98"/>
    <w:lvl w:ilvl="0" w:tplc="FEF6C476">
      <w:start w:val="1"/>
      <w:numFmt w:val="lowerLetter"/>
      <w:lvlText w:val="%1)"/>
      <w:lvlJc w:val="left"/>
      <w:pPr>
        <w:ind w:left="1440" w:hanging="360"/>
      </w:pPr>
      <w:rPr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 w15:restartNumberingAfterBreak="0">
    <w:nsid w:val="5F883740"/>
    <w:multiLevelType w:val="hybridMultilevel"/>
    <w:tmpl w:val="12327EC8"/>
    <w:lvl w:ilvl="0" w:tplc="3D66F1C0">
      <w:start w:val="1"/>
      <w:numFmt w:val="decimal"/>
      <w:lvlText w:val="%1)"/>
      <w:lvlJc w:val="left"/>
      <w:pPr>
        <w:ind w:left="1126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4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6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8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0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2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4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6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86" w:hanging="180"/>
      </w:pPr>
      <w:rPr>
        <w:rFonts w:cs="Times New Roman"/>
      </w:rPr>
    </w:lvl>
  </w:abstractNum>
  <w:abstractNum w:abstractNumId="78" w15:restartNumberingAfterBreak="0">
    <w:nsid w:val="64B42378"/>
    <w:multiLevelType w:val="hybridMultilevel"/>
    <w:tmpl w:val="18FE43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9" w15:restartNumberingAfterBreak="0">
    <w:nsid w:val="653C0293"/>
    <w:multiLevelType w:val="hybridMultilevel"/>
    <w:tmpl w:val="FE0217CC"/>
    <w:lvl w:ilvl="0" w:tplc="04150017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0" w15:restartNumberingAfterBreak="0">
    <w:nsid w:val="66103702"/>
    <w:multiLevelType w:val="hybridMultilevel"/>
    <w:tmpl w:val="58F074C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1" w15:restartNumberingAfterBreak="0">
    <w:nsid w:val="674A6083"/>
    <w:multiLevelType w:val="hybridMultilevel"/>
    <w:tmpl w:val="6240AB3A"/>
    <w:lvl w:ilvl="0" w:tplc="61A6B1F8">
      <w:start w:val="1"/>
      <w:numFmt w:val="decimal"/>
      <w:lvlText w:val="%1."/>
      <w:lvlJc w:val="left"/>
      <w:pPr>
        <w:ind w:left="360" w:hanging="360"/>
      </w:pPr>
      <w:rPr>
        <w:rFonts w:cs="Times New Roman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2" w15:restartNumberingAfterBreak="0">
    <w:nsid w:val="69436D33"/>
    <w:multiLevelType w:val="hybridMultilevel"/>
    <w:tmpl w:val="11343870"/>
    <w:lvl w:ilvl="0" w:tplc="E160BC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EA3238A6">
      <w:start w:val="1"/>
      <w:numFmt w:val="decimal"/>
      <w:lvlText w:val="%2)"/>
      <w:lvlJc w:val="left"/>
      <w:pPr>
        <w:ind w:left="1785" w:hanging="705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3" w15:restartNumberingAfterBreak="0">
    <w:nsid w:val="6C885DB9"/>
    <w:multiLevelType w:val="hybridMultilevel"/>
    <w:tmpl w:val="A192E4A6"/>
    <w:lvl w:ilvl="0" w:tplc="38DE2BB4">
      <w:start w:val="1"/>
      <w:numFmt w:val="decimal"/>
      <w:lvlText w:val="%1)"/>
      <w:lvlJc w:val="left"/>
      <w:pPr>
        <w:ind w:left="234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84" w15:restartNumberingAfterBreak="0">
    <w:nsid w:val="6CC6325E"/>
    <w:multiLevelType w:val="hybridMultilevel"/>
    <w:tmpl w:val="B41406CE"/>
    <w:lvl w:ilvl="0" w:tplc="9586AAC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CF53683"/>
    <w:multiLevelType w:val="hybridMultilevel"/>
    <w:tmpl w:val="128A8B84"/>
    <w:lvl w:ilvl="0" w:tplc="5A70E5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6D093DB7"/>
    <w:multiLevelType w:val="hybridMultilevel"/>
    <w:tmpl w:val="9EACD562"/>
    <w:name w:val="WW8Num182222222222222222222222222222222"/>
    <w:lvl w:ilvl="0" w:tplc="555E8C18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DEF406F"/>
    <w:multiLevelType w:val="hybridMultilevel"/>
    <w:tmpl w:val="AAE494BA"/>
    <w:lvl w:ilvl="0" w:tplc="388009D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8" w15:restartNumberingAfterBreak="0">
    <w:nsid w:val="6EF73CC3"/>
    <w:multiLevelType w:val="hybridMultilevel"/>
    <w:tmpl w:val="B42212FC"/>
    <w:lvl w:ilvl="0" w:tplc="E92CFF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trike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FAA0BE9"/>
    <w:multiLevelType w:val="hybridMultilevel"/>
    <w:tmpl w:val="90A8F04E"/>
    <w:lvl w:ilvl="0" w:tplc="8BE0B3FE">
      <w:start w:val="1"/>
      <w:numFmt w:val="decimal"/>
      <w:lvlText w:val="%1."/>
      <w:lvlJc w:val="left"/>
      <w:pPr>
        <w:ind w:left="360" w:hanging="360"/>
      </w:pPr>
      <w:rPr>
        <w:rFonts w:cs="Times New Roman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0" w15:restartNumberingAfterBreak="0">
    <w:nsid w:val="737C2F9F"/>
    <w:multiLevelType w:val="hybridMultilevel"/>
    <w:tmpl w:val="E1447EA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1" w15:restartNumberingAfterBreak="0">
    <w:nsid w:val="74512915"/>
    <w:multiLevelType w:val="hybridMultilevel"/>
    <w:tmpl w:val="AD24AEB6"/>
    <w:lvl w:ilvl="0" w:tplc="479CB43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2" w15:restartNumberingAfterBreak="0">
    <w:nsid w:val="77333246"/>
    <w:multiLevelType w:val="hybridMultilevel"/>
    <w:tmpl w:val="F4BC612E"/>
    <w:lvl w:ilvl="0" w:tplc="BB6485BA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 w:val="0"/>
        <w:sz w:val="20"/>
        <w:szCs w:val="2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3" w15:restartNumberingAfterBreak="0">
    <w:nsid w:val="7761285F"/>
    <w:multiLevelType w:val="hybridMultilevel"/>
    <w:tmpl w:val="F7C4D224"/>
    <w:lvl w:ilvl="0" w:tplc="C3B4453C">
      <w:start w:val="1"/>
      <w:numFmt w:val="bullet"/>
      <w:lvlText w:val=""/>
      <w:lvlJc w:val="left"/>
      <w:pPr>
        <w:tabs>
          <w:tab w:val="num" w:pos="587"/>
        </w:tabs>
        <w:ind w:left="587" w:hanging="227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4" w15:restartNumberingAfterBreak="0">
    <w:nsid w:val="78541348"/>
    <w:multiLevelType w:val="hybridMultilevel"/>
    <w:tmpl w:val="CB8445EE"/>
    <w:lvl w:ilvl="0" w:tplc="5F42D8C4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5" w15:restartNumberingAfterBreak="0">
    <w:nsid w:val="78BE55E0"/>
    <w:multiLevelType w:val="hybridMultilevel"/>
    <w:tmpl w:val="AA3E79F6"/>
    <w:lvl w:ilvl="0" w:tplc="24EA8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6" w15:restartNumberingAfterBreak="0">
    <w:nsid w:val="797B3D15"/>
    <w:multiLevelType w:val="hybridMultilevel"/>
    <w:tmpl w:val="A720006E"/>
    <w:lvl w:ilvl="0" w:tplc="ECB68CA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7" w15:restartNumberingAfterBreak="0">
    <w:nsid w:val="7DDC2FD4"/>
    <w:multiLevelType w:val="hybridMultilevel"/>
    <w:tmpl w:val="A8C8A3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7E865286">
      <w:start w:val="1"/>
      <w:numFmt w:val="decimal"/>
      <w:lvlText w:val="%2)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2" w:tplc="75282060">
      <w:start w:val="1"/>
      <w:numFmt w:val="decimal"/>
      <w:lvlText w:val="%3"/>
      <w:lvlJc w:val="left"/>
      <w:pPr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11649C4">
      <w:start w:val="1"/>
      <w:numFmt w:val="lowerLetter"/>
      <w:lvlText w:val="%5)"/>
      <w:lvlJc w:val="left"/>
      <w:pPr>
        <w:ind w:left="3600" w:hanging="360"/>
      </w:pPr>
      <w:rPr>
        <w:rFonts w:eastAsia="Times New Roman" w:cs="Times New Roman" w:hint="default"/>
        <w:color w:val="auto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8" w15:restartNumberingAfterBreak="0">
    <w:nsid w:val="7E833787"/>
    <w:multiLevelType w:val="hybridMultilevel"/>
    <w:tmpl w:val="CBEA81C0"/>
    <w:styleLink w:val="Styl51"/>
    <w:lvl w:ilvl="0" w:tplc="CBEA81C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</w:rPr>
    </w:lvl>
    <w:lvl w:ilvl="1" w:tplc="38B6FD32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37244021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76452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4145604">
    <w:abstractNumId w:val="43"/>
  </w:num>
  <w:num w:numId="4" w16cid:durableId="1950509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8068874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9154554">
    <w:abstractNumId w:val="7"/>
  </w:num>
  <w:num w:numId="7" w16cid:durableId="1202209445">
    <w:abstractNumId w:val="83"/>
  </w:num>
  <w:num w:numId="8" w16cid:durableId="2114858980">
    <w:abstractNumId w:val="79"/>
  </w:num>
  <w:num w:numId="9" w16cid:durableId="85541186">
    <w:abstractNumId w:val="15"/>
  </w:num>
  <w:num w:numId="10" w16cid:durableId="1017466952">
    <w:abstractNumId w:val="98"/>
  </w:num>
  <w:num w:numId="11" w16cid:durableId="252933950">
    <w:abstractNumId w:val="62"/>
  </w:num>
  <w:num w:numId="12" w16cid:durableId="1408116499">
    <w:abstractNumId w:val="21"/>
  </w:num>
  <w:num w:numId="13" w16cid:durableId="1206524290">
    <w:abstractNumId w:val="50"/>
  </w:num>
  <w:num w:numId="14" w16cid:durableId="1466774742">
    <w:abstractNumId w:val="34"/>
  </w:num>
  <w:num w:numId="15" w16cid:durableId="1044721323">
    <w:abstractNumId w:val="82"/>
  </w:num>
  <w:num w:numId="16" w16cid:durableId="70471593">
    <w:abstractNumId w:val="42"/>
  </w:num>
  <w:num w:numId="17" w16cid:durableId="1301955248">
    <w:abstractNumId w:val="93"/>
  </w:num>
  <w:num w:numId="18" w16cid:durableId="224492433">
    <w:abstractNumId w:val="48"/>
  </w:num>
  <w:num w:numId="19" w16cid:durableId="1212424005">
    <w:abstractNumId w:val="69"/>
  </w:num>
  <w:num w:numId="20" w16cid:durableId="1258565264">
    <w:abstractNumId w:val="31"/>
  </w:num>
  <w:num w:numId="21" w16cid:durableId="293830365">
    <w:abstractNumId w:val="81"/>
  </w:num>
  <w:num w:numId="22" w16cid:durableId="847255828">
    <w:abstractNumId w:val="64"/>
  </w:num>
  <w:num w:numId="23" w16cid:durableId="1092043863">
    <w:abstractNumId w:val="38"/>
  </w:num>
  <w:num w:numId="24" w16cid:durableId="171576033">
    <w:abstractNumId w:val="63"/>
  </w:num>
  <w:num w:numId="25" w16cid:durableId="13652455">
    <w:abstractNumId w:val="95"/>
  </w:num>
  <w:num w:numId="26" w16cid:durableId="1355381841">
    <w:abstractNumId w:val="17"/>
  </w:num>
  <w:num w:numId="27" w16cid:durableId="1981379453">
    <w:abstractNumId w:val="45"/>
  </w:num>
  <w:num w:numId="28" w16cid:durableId="1300571875">
    <w:abstractNumId w:val="58"/>
  </w:num>
  <w:num w:numId="29" w16cid:durableId="43677133">
    <w:abstractNumId w:val="71"/>
  </w:num>
  <w:num w:numId="30" w16cid:durableId="389692463">
    <w:abstractNumId w:val="78"/>
  </w:num>
  <w:num w:numId="31" w16cid:durableId="432894600">
    <w:abstractNumId w:val="77"/>
  </w:num>
  <w:num w:numId="32" w16cid:durableId="763963521">
    <w:abstractNumId w:val="22"/>
  </w:num>
  <w:num w:numId="33" w16cid:durableId="357708073">
    <w:abstractNumId w:val="94"/>
  </w:num>
  <w:num w:numId="34" w16cid:durableId="536431123">
    <w:abstractNumId w:val="24"/>
  </w:num>
  <w:num w:numId="35" w16cid:durableId="2036884951">
    <w:abstractNumId w:val="23"/>
  </w:num>
  <w:num w:numId="36" w16cid:durableId="857741187">
    <w:abstractNumId w:val="10"/>
  </w:num>
  <w:num w:numId="37" w16cid:durableId="791021310">
    <w:abstractNumId w:val="5"/>
  </w:num>
  <w:num w:numId="38" w16cid:durableId="2021270822">
    <w:abstractNumId w:val="18"/>
  </w:num>
  <w:num w:numId="39" w16cid:durableId="1469280187">
    <w:abstractNumId w:val="54"/>
  </w:num>
  <w:num w:numId="40" w16cid:durableId="376053299">
    <w:abstractNumId w:val="16"/>
  </w:num>
  <w:num w:numId="41" w16cid:durableId="876234307">
    <w:abstractNumId w:val="2"/>
  </w:num>
  <w:num w:numId="42" w16cid:durableId="1296528370">
    <w:abstractNumId w:val="89"/>
  </w:num>
  <w:num w:numId="43" w16cid:durableId="1608151866">
    <w:abstractNumId w:val="36"/>
  </w:num>
  <w:num w:numId="44" w16cid:durableId="1012292855">
    <w:abstractNumId w:val="53"/>
  </w:num>
  <w:num w:numId="45" w16cid:durableId="1095789281">
    <w:abstractNumId w:val="72"/>
  </w:num>
  <w:num w:numId="46" w16cid:durableId="191578577">
    <w:abstractNumId w:val="60"/>
  </w:num>
  <w:num w:numId="47" w16cid:durableId="845246652">
    <w:abstractNumId w:val="90"/>
  </w:num>
  <w:num w:numId="48" w16cid:durableId="960763554">
    <w:abstractNumId w:val="30"/>
  </w:num>
  <w:num w:numId="49" w16cid:durableId="2144689722">
    <w:abstractNumId w:val="8"/>
  </w:num>
  <w:num w:numId="50" w16cid:durableId="460073634">
    <w:abstractNumId w:val="73"/>
  </w:num>
  <w:num w:numId="51" w16cid:durableId="1010254272">
    <w:abstractNumId w:val="70"/>
  </w:num>
  <w:num w:numId="52" w16cid:durableId="751974839">
    <w:abstractNumId w:val="97"/>
  </w:num>
  <w:num w:numId="53" w16cid:durableId="1756046817">
    <w:abstractNumId w:val="44"/>
  </w:num>
  <w:num w:numId="54" w16cid:durableId="1800294507">
    <w:abstractNumId w:val="6"/>
  </w:num>
  <w:num w:numId="55" w16cid:durableId="1825507303">
    <w:abstractNumId w:val="96"/>
  </w:num>
  <w:num w:numId="56" w16cid:durableId="1448619028">
    <w:abstractNumId w:val="55"/>
  </w:num>
  <w:num w:numId="57" w16cid:durableId="988050934">
    <w:abstractNumId w:val="3"/>
  </w:num>
  <w:num w:numId="58" w16cid:durableId="864707253">
    <w:abstractNumId w:val="74"/>
  </w:num>
  <w:num w:numId="59" w16cid:durableId="44573655">
    <w:abstractNumId w:val="46"/>
  </w:num>
  <w:num w:numId="60" w16cid:durableId="804928578">
    <w:abstractNumId w:val="67"/>
  </w:num>
  <w:num w:numId="61" w16cid:durableId="1862861842">
    <w:abstractNumId w:val="66"/>
  </w:num>
  <w:num w:numId="62" w16cid:durableId="1682660387">
    <w:abstractNumId w:val="80"/>
  </w:num>
  <w:num w:numId="63" w16cid:durableId="128599676">
    <w:abstractNumId w:val="12"/>
  </w:num>
  <w:num w:numId="64" w16cid:durableId="1201090266">
    <w:abstractNumId w:val="14"/>
  </w:num>
  <w:num w:numId="65" w16cid:durableId="447622482">
    <w:abstractNumId w:val="40"/>
  </w:num>
  <w:num w:numId="66" w16cid:durableId="1710454477">
    <w:abstractNumId w:val="37"/>
  </w:num>
  <w:num w:numId="67" w16cid:durableId="1598059453">
    <w:abstractNumId w:val="1"/>
  </w:num>
  <w:num w:numId="68" w16cid:durableId="1561860360">
    <w:abstractNumId w:val="0"/>
  </w:num>
  <w:num w:numId="69" w16cid:durableId="76946850">
    <w:abstractNumId w:val="85"/>
  </w:num>
  <w:num w:numId="70" w16cid:durableId="1948150329">
    <w:abstractNumId w:val="32"/>
  </w:num>
  <w:num w:numId="71" w16cid:durableId="1550533192">
    <w:abstractNumId w:val="39"/>
  </w:num>
  <w:num w:numId="72" w16cid:durableId="224802097">
    <w:abstractNumId w:val="76"/>
  </w:num>
  <w:num w:numId="73" w16cid:durableId="1760904367">
    <w:abstractNumId w:val="87"/>
  </w:num>
  <w:num w:numId="74" w16cid:durableId="973945771">
    <w:abstractNumId w:val="19"/>
  </w:num>
  <w:num w:numId="75" w16cid:durableId="1086612974">
    <w:abstractNumId w:val="41"/>
  </w:num>
  <w:num w:numId="76" w16cid:durableId="800197893">
    <w:abstractNumId w:val="47"/>
  </w:num>
  <w:num w:numId="77" w16cid:durableId="496851049">
    <w:abstractNumId w:val="51"/>
  </w:num>
  <w:num w:numId="78" w16cid:durableId="1788936656">
    <w:abstractNumId w:val="65"/>
  </w:num>
  <w:num w:numId="79" w16cid:durableId="678652738">
    <w:abstractNumId w:val="20"/>
  </w:num>
  <w:num w:numId="80" w16cid:durableId="248202186">
    <w:abstractNumId w:val="59"/>
  </w:num>
  <w:num w:numId="81" w16cid:durableId="1514303674">
    <w:abstractNumId w:val="52"/>
  </w:num>
  <w:num w:numId="82" w16cid:durableId="1759906497">
    <w:abstractNumId w:val="86"/>
  </w:num>
  <w:num w:numId="83" w16cid:durableId="1191450750">
    <w:abstractNumId w:val="61"/>
  </w:num>
  <w:num w:numId="84" w16cid:durableId="1566646509">
    <w:abstractNumId w:val="13"/>
  </w:num>
  <w:num w:numId="85" w16cid:durableId="1304777736">
    <w:abstractNumId w:val="25"/>
  </w:num>
  <w:num w:numId="86" w16cid:durableId="1831404372">
    <w:abstractNumId w:val="68"/>
  </w:num>
  <w:num w:numId="87" w16cid:durableId="1699815477">
    <w:abstractNumId w:val="92"/>
  </w:num>
  <w:num w:numId="88" w16cid:durableId="1126120969">
    <w:abstractNumId w:val="88"/>
  </w:num>
  <w:num w:numId="89" w16cid:durableId="681471172">
    <w:abstractNumId w:val="33"/>
  </w:num>
  <w:num w:numId="90" w16cid:durableId="1854489255">
    <w:abstractNumId w:val="57"/>
  </w:num>
  <w:num w:numId="91" w16cid:durableId="1086222684">
    <w:abstractNumId w:val="35"/>
  </w:num>
  <w:num w:numId="92" w16cid:durableId="600340545">
    <w:abstractNumId w:val="91"/>
  </w:num>
  <w:num w:numId="93" w16cid:durableId="527987363">
    <w:abstractNumId w:val="29"/>
  </w:num>
  <w:num w:numId="94" w16cid:durableId="726806298">
    <w:abstractNumId w:val="9"/>
  </w:num>
  <w:num w:numId="95" w16cid:durableId="587351495">
    <w:abstractNumId w:val="4"/>
  </w:num>
  <w:num w:numId="96" w16cid:durableId="651639845">
    <w:abstractNumId w:val="56"/>
  </w:num>
  <w:num w:numId="97" w16cid:durableId="339813385">
    <w:abstractNumId w:val="26"/>
  </w:num>
  <w:num w:numId="98" w16cid:durableId="865942221">
    <w:abstractNumId w:val="84"/>
  </w:num>
  <w:num w:numId="99" w16cid:durableId="18949698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C94"/>
    <w:rsid w:val="000D62DD"/>
    <w:rsid w:val="000F21C1"/>
    <w:rsid w:val="0020490A"/>
    <w:rsid w:val="003545FB"/>
    <w:rsid w:val="0043379F"/>
    <w:rsid w:val="00516316"/>
    <w:rsid w:val="007B5FA4"/>
    <w:rsid w:val="007E4C94"/>
    <w:rsid w:val="008C4C73"/>
    <w:rsid w:val="00916C4F"/>
    <w:rsid w:val="00B85899"/>
    <w:rsid w:val="00ED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8481B0-ED35-457D-9B9C-59F8808FC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/>
    <w:lsdException w:name="Light List Accent 2" w:uiPriority="61"/>
    <w:lsdException w:name="Light Grid Accent 2"/>
    <w:lsdException w:name="Medium Shading 1 Accent 2" w:uiPriority="63"/>
    <w:lsdException w:name="Medium Shading 2 Accent 2" w:uiPriority="64"/>
    <w:lsdException w:name="Medium List 1 Accent 2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6C4F"/>
    <w:pPr>
      <w:spacing w:before="60" w:after="60" w:line="240" w:lineRule="auto"/>
    </w:pPr>
    <w:rPr>
      <w:rFonts w:ascii="Times New Roman" w:eastAsia="Calibri" w:hAnsi="Times New Roman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16C4F"/>
    <w:pPr>
      <w:keepNext/>
      <w:keepLines/>
      <w:spacing w:before="480" w:line="276" w:lineRule="auto"/>
      <w:jc w:val="center"/>
      <w:outlineLvl w:val="0"/>
    </w:pPr>
    <w:rPr>
      <w:rFonts w:eastAsia="Times New Roman"/>
      <w:b/>
      <w:bCs/>
      <w:szCs w:val="16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16C4F"/>
    <w:pPr>
      <w:keepNext/>
      <w:keepLines/>
      <w:spacing w:before="200" w:line="276" w:lineRule="auto"/>
      <w:jc w:val="center"/>
      <w:outlineLvl w:val="1"/>
    </w:pPr>
    <w:rPr>
      <w:rFonts w:eastAsia="Times New Roman"/>
      <w:b/>
      <w:bCs/>
      <w:szCs w:val="16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916C4F"/>
    <w:pPr>
      <w:keepNext/>
      <w:jc w:val="right"/>
      <w:outlineLvl w:val="2"/>
    </w:pPr>
    <w:rPr>
      <w:rFonts w:eastAsia="Times New Roman"/>
      <w:bCs/>
      <w:sz w:val="18"/>
      <w:szCs w:val="26"/>
      <w:lang w:val="x-non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916C4F"/>
    <w:pPr>
      <w:keepNext/>
      <w:spacing w:before="240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16C4F"/>
    <w:rPr>
      <w:rFonts w:ascii="Times New Roman" w:eastAsia="Times New Roman" w:hAnsi="Times New Roman" w:cs="Times New Roman"/>
      <w:b/>
      <w:bCs/>
      <w:kern w:val="0"/>
      <w:szCs w:val="16"/>
      <w:lang w:val="x-none" w:eastAsia="x-none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9"/>
    <w:rsid w:val="00916C4F"/>
    <w:rPr>
      <w:rFonts w:ascii="Times New Roman" w:eastAsia="Times New Roman" w:hAnsi="Times New Roman" w:cs="Times New Roman"/>
      <w:b/>
      <w:bCs/>
      <w:kern w:val="0"/>
      <w:szCs w:val="16"/>
      <w:lang w:val="x-none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916C4F"/>
    <w:rPr>
      <w:rFonts w:ascii="Times New Roman" w:eastAsia="Times New Roman" w:hAnsi="Times New Roman" w:cs="Times New Roman"/>
      <w:bCs/>
      <w:kern w:val="0"/>
      <w:sz w:val="18"/>
      <w:szCs w:val="26"/>
      <w:lang w:val="x-none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9"/>
    <w:rsid w:val="00916C4F"/>
    <w:rPr>
      <w:rFonts w:ascii="Times New Roman" w:eastAsia="Times New Roman" w:hAnsi="Times New Roman" w:cs="Times New Roman"/>
      <w:b/>
      <w:bCs/>
      <w:kern w:val="0"/>
      <w:sz w:val="28"/>
      <w:szCs w:val="28"/>
      <w:lang w:val="x-none" w:eastAsia="x-none"/>
      <w14:ligatures w14:val="none"/>
    </w:rPr>
  </w:style>
  <w:style w:type="numbering" w:customStyle="1" w:styleId="Bezlisty1">
    <w:name w:val="Bez listy1"/>
    <w:next w:val="Bezlisty"/>
    <w:uiPriority w:val="99"/>
    <w:semiHidden/>
    <w:unhideWhenUsed/>
    <w:rsid w:val="00916C4F"/>
  </w:style>
  <w:style w:type="paragraph" w:styleId="Tekstdymka">
    <w:name w:val="Balloon Text"/>
    <w:basedOn w:val="Normalny"/>
    <w:link w:val="TekstdymkaZnak"/>
    <w:uiPriority w:val="99"/>
    <w:semiHidden/>
    <w:unhideWhenUsed/>
    <w:rsid w:val="00916C4F"/>
    <w:rPr>
      <w:rFonts w:ascii="Segoe UI" w:eastAsia="Times New Roman" w:hAnsi="Segoe UI"/>
      <w:sz w:val="18"/>
      <w:szCs w:val="18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C4F"/>
    <w:rPr>
      <w:rFonts w:ascii="Segoe UI" w:eastAsia="Times New Roman" w:hAnsi="Segoe UI" w:cs="Times New Roman"/>
      <w:kern w:val="0"/>
      <w:sz w:val="18"/>
      <w:szCs w:val="18"/>
      <w:lang w:val="x-none" w:eastAsia="x-none"/>
      <w14:ligatures w14:val="none"/>
    </w:rPr>
  </w:style>
  <w:style w:type="paragraph" w:styleId="Akapitzlist">
    <w:name w:val="List Paragraph"/>
    <w:basedOn w:val="Normalny"/>
    <w:link w:val="AkapitzlistZnak"/>
    <w:qFormat/>
    <w:rsid w:val="00916C4F"/>
    <w:pPr>
      <w:spacing w:after="200" w:line="276" w:lineRule="auto"/>
      <w:ind w:left="720"/>
      <w:contextualSpacing/>
    </w:pPr>
    <w:rPr>
      <w:rFonts w:ascii="Calibri" w:eastAsia="Times New Roman" w:hAnsi="Calibri"/>
      <w:sz w:val="20"/>
      <w:szCs w:val="20"/>
      <w:lang w:val="x-none"/>
    </w:rPr>
  </w:style>
  <w:style w:type="character" w:styleId="Odwoanieprzypisudolnego">
    <w:name w:val="footnote reference"/>
    <w:aliases w:val="Odwołanie przypisu,Odwołanie przypisu dolnego2,Odwołanie przypisu dolnego1,Odwołanie przypisu1,Footnote Reference Number,Footnote number,E FNZ,-E Fußnotenzeichen,Footnote#,Footnote symbol,Times 10 Point,Exposant 3 Point,Ref"/>
    <w:rsid w:val="00916C4F"/>
    <w:rPr>
      <w:rFonts w:cs="Times New Roman"/>
      <w:vertAlign w:val="superscript"/>
    </w:rPr>
  </w:style>
  <w:style w:type="paragraph" w:styleId="Tekstprzypisudolnego">
    <w:name w:val="footnote text"/>
    <w:aliases w:val="Tekst przypisu,Podrozdział,Footnote,Podrozdzia3,-E Fuﬂnotentext,Fuﬂnotentext Ursprung,Fußnotentext Ursprung,-E Fußnotentext,Fußnote,Tekst przypisu Znak Znak Znak Znak,Tekst przypisu Znak Znak Znak Znak Znak"/>
    <w:basedOn w:val="Normalny"/>
    <w:link w:val="TekstprzypisudolnegoZnak"/>
    <w:qFormat/>
    <w:rsid w:val="00916C4F"/>
    <w:pPr>
      <w:suppressLineNumbers/>
      <w:suppressAutoHyphens/>
      <w:ind w:left="283" w:hanging="283"/>
    </w:pPr>
    <w:rPr>
      <w:rFonts w:eastAsia="Times New Roman"/>
      <w:kern w:val="1"/>
      <w:sz w:val="20"/>
      <w:szCs w:val="20"/>
      <w:lang w:val="x-none" w:eastAsia="ar-SA"/>
    </w:rPr>
  </w:style>
  <w:style w:type="character" w:customStyle="1" w:styleId="TekstprzypisudolnegoZnak">
    <w:name w:val="Tekst przypisu dolnego Znak"/>
    <w:aliases w:val="Tekst przypisu Znak,Podrozdział Znak,Footnote Znak,Podrozdzia3 Znak,-E Fuﬂnotentext Znak,Fuﬂnotentext Ursprung Znak,Fußnotentext Ursprung Znak,-E Fußnotentext Znak,Fußnote Znak,Tekst przypisu Znak Znak Znak Znak Znak1"/>
    <w:basedOn w:val="Domylnaczcionkaakapitu"/>
    <w:link w:val="Tekstprzypisudolnego"/>
    <w:rsid w:val="00916C4F"/>
    <w:rPr>
      <w:rFonts w:ascii="Times New Roman" w:eastAsia="Times New Roman" w:hAnsi="Times New Roman" w:cs="Times New Roman"/>
      <w:kern w:val="1"/>
      <w:sz w:val="20"/>
      <w:szCs w:val="20"/>
      <w:lang w:val="x-none" w:eastAsia="ar-SA"/>
      <w14:ligatures w14:val="none"/>
    </w:rPr>
  </w:style>
  <w:style w:type="paragraph" w:styleId="Tekstkomentarza">
    <w:name w:val="annotation text"/>
    <w:basedOn w:val="Normalny"/>
    <w:link w:val="TekstkomentarzaZnak"/>
    <w:uiPriority w:val="99"/>
    <w:rsid w:val="00916C4F"/>
    <w:pPr>
      <w:spacing w:after="200" w:line="276" w:lineRule="auto"/>
    </w:pPr>
    <w:rPr>
      <w:rFonts w:ascii="Calibri" w:eastAsia="Times New Roman" w:hAnsi="Calibri"/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16C4F"/>
    <w:rPr>
      <w:rFonts w:ascii="Calibri" w:eastAsia="Times New Roman" w:hAnsi="Calibri" w:cs="Times New Roman"/>
      <w:kern w:val="0"/>
      <w:sz w:val="20"/>
      <w:szCs w:val="20"/>
      <w:lang w:val="x-none"/>
      <w14:ligatures w14:val="none"/>
    </w:rPr>
  </w:style>
  <w:style w:type="paragraph" w:styleId="Stopka">
    <w:name w:val="footer"/>
    <w:basedOn w:val="Normalny"/>
    <w:link w:val="StopkaZnak"/>
    <w:uiPriority w:val="99"/>
    <w:rsid w:val="00916C4F"/>
    <w:pPr>
      <w:tabs>
        <w:tab w:val="center" w:pos="4536"/>
        <w:tab w:val="right" w:pos="9072"/>
      </w:tabs>
    </w:pPr>
    <w:rPr>
      <w:rFonts w:eastAsia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916C4F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styleId="Numerstrony">
    <w:name w:val="page number"/>
    <w:uiPriority w:val="99"/>
    <w:rsid w:val="00916C4F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916C4F"/>
    <w:pPr>
      <w:tabs>
        <w:tab w:val="center" w:pos="4536"/>
        <w:tab w:val="right" w:pos="9072"/>
      </w:tabs>
    </w:pPr>
    <w:rPr>
      <w:rFonts w:eastAsia="Times New Roman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916C4F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styleId="Odwoaniedokomentarza">
    <w:name w:val="annotation reference"/>
    <w:uiPriority w:val="99"/>
    <w:rsid w:val="00916C4F"/>
    <w:rPr>
      <w:rFonts w:cs="Times New Roman"/>
      <w:sz w:val="16"/>
    </w:rPr>
  </w:style>
  <w:style w:type="paragraph" w:customStyle="1" w:styleId="CM1">
    <w:name w:val="CM1"/>
    <w:basedOn w:val="Normalny"/>
    <w:next w:val="Normalny"/>
    <w:uiPriority w:val="99"/>
    <w:rsid w:val="00916C4F"/>
    <w:pPr>
      <w:autoSpaceDE w:val="0"/>
      <w:autoSpaceDN w:val="0"/>
      <w:adjustRightInd w:val="0"/>
    </w:pPr>
    <w:rPr>
      <w:rFonts w:ascii="EUAlbertina" w:eastAsia="Times New Roman" w:hAnsi="EUAlbertina"/>
      <w:sz w:val="24"/>
      <w:szCs w:val="24"/>
    </w:rPr>
  </w:style>
  <w:style w:type="paragraph" w:customStyle="1" w:styleId="CM3">
    <w:name w:val="CM3"/>
    <w:basedOn w:val="Normalny"/>
    <w:next w:val="Normalny"/>
    <w:uiPriority w:val="99"/>
    <w:rsid w:val="00916C4F"/>
    <w:pPr>
      <w:autoSpaceDE w:val="0"/>
      <w:autoSpaceDN w:val="0"/>
      <w:adjustRightInd w:val="0"/>
    </w:pPr>
    <w:rPr>
      <w:rFonts w:ascii="EUAlbertina" w:eastAsia="Times New Roman" w:hAnsi="EUAlbertina"/>
      <w:sz w:val="24"/>
      <w:szCs w:val="24"/>
    </w:rPr>
  </w:style>
  <w:style w:type="table" w:styleId="rednialista1akcent2">
    <w:name w:val="Medium List 1 Accent 2"/>
    <w:basedOn w:val="Standardowy"/>
    <w:uiPriority w:val="99"/>
    <w:rsid w:val="00916C4F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shd w:val="clear" w:color="auto" w:fill="EFD3D2"/>
      </w:tcPr>
    </w:tblStylePr>
  </w:style>
  <w:style w:type="table" w:styleId="Jasnasiatkaakcent2">
    <w:name w:val="Light Grid Accent 2"/>
    <w:basedOn w:val="Standardowy"/>
    <w:uiPriority w:val="99"/>
    <w:rsid w:val="00916C4F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Jasnecieniowanieakcent2">
    <w:name w:val="Light Shading Accent 2"/>
    <w:basedOn w:val="Standardowy"/>
    <w:uiPriority w:val="99"/>
    <w:rsid w:val="00916C4F"/>
    <w:pPr>
      <w:spacing w:after="0" w:line="240" w:lineRule="auto"/>
    </w:pPr>
    <w:rPr>
      <w:rFonts w:ascii="Calibri" w:eastAsia="Times New Roman" w:hAnsi="Calibri" w:cs="Times New Roman"/>
      <w:color w:val="943634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Tabelatyt">
    <w:name w:val="Tabelatyt"/>
    <w:basedOn w:val="Normalny"/>
    <w:link w:val="TabelatytZnak"/>
    <w:uiPriority w:val="99"/>
    <w:rsid w:val="00916C4F"/>
    <w:pPr>
      <w:tabs>
        <w:tab w:val="left" w:pos="-720"/>
      </w:tabs>
      <w:suppressAutoHyphens/>
      <w:spacing w:before="120" w:after="120"/>
      <w:jc w:val="both"/>
    </w:pPr>
    <w:rPr>
      <w:rFonts w:ascii="Arial Narrow" w:eastAsia="Times New Roman" w:hAnsi="Arial Narrow"/>
      <w:b/>
      <w:spacing w:val="-2"/>
      <w:sz w:val="24"/>
      <w:szCs w:val="20"/>
      <w:lang w:val="x-none" w:eastAsia="x-none"/>
    </w:rPr>
  </w:style>
  <w:style w:type="character" w:customStyle="1" w:styleId="TabelatytZnak">
    <w:name w:val="Tabelatyt Znak"/>
    <w:link w:val="Tabelatyt"/>
    <w:uiPriority w:val="99"/>
    <w:locked/>
    <w:rsid w:val="00916C4F"/>
    <w:rPr>
      <w:rFonts w:ascii="Arial Narrow" w:eastAsia="Times New Roman" w:hAnsi="Arial Narrow" w:cs="Times New Roman"/>
      <w:b/>
      <w:spacing w:val="-2"/>
      <w:kern w:val="0"/>
      <w:sz w:val="24"/>
      <w:szCs w:val="20"/>
      <w:lang w:val="x-none" w:eastAsia="x-none"/>
      <w14:ligatures w14:val="none"/>
    </w:rPr>
  </w:style>
  <w:style w:type="character" w:customStyle="1" w:styleId="Znakiprzypiswdolnych">
    <w:name w:val="Znaki przypisów dolnych"/>
    <w:uiPriority w:val="99"/>
    <w:rsid w:val="00916C4F"/>
  </w:style>
  <w:style w:type="paragraph" w:customStyle="1" w:styleId="Akapitzlist1">
    <w:name w:val="Akapit z listą1"/>
    <w:basedOn w:val="Normalny"/>
    <w:uiPriority w:val="99"/>
    <w:rsid w:val="00916C4F"/>
    <w:pPr>
      <w:suppressAutoHyphens/>
      <w:ind w:left="708"/>
    </w:pPr>
    <w:rPr>
      <w:rFonts w:eastAsia="Times New Roman"/>
      <w:kern w:val="1"/>
      <w:sz w:val="24"/>
      <w:szCs w:val="24"/>
      <w:lang w:eastAsia="ar-SA"/>
    </w:rPr>
  </w:style>
  <w:style w:type="paragraph" w:customStyle="1" w:styleId="Zawartotabeli">
    <w:name w:val="Zawartość tabeli"/>
    <w:basedOn w:val="Normalny"/>
    <w:uiPriority w:val="99"/>
    <w:rsid w:val="00916C4F"/>
    <w:pPr>
      <w:suppressLineNumbers/>
      <w:suppressAutoHyphens/>
    </w:pPr>
    <w:rPr>
      <w:rFonts w:eastAsia="Times New Roman"/>
      <w:kern w:val="1"/>
      <w:sz w:val="24"/>
      <w:szCs w:val="24"/>
      <w:lang w:eastAsia="ar-SA"/>
    </w:rPr>
  </w:style>
  <w:style w:type="paragraph" w:styleId="Bezodstpw">
    <w:name w:val="No Spacing"/>
    <w:link w:val="BezodstpwZnak"/>
    <w:uiPriority w:val="99"/>
    <w:qFormat/>
    <w:rsid w:val="00916C4F"/>
    <w:pPr>
      <w:spacing w:before="60" w:after="6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character" w:customStyle="1" w:styleId="BezodstpwZnak">
    <w:name w:val="Bez odstępów Znak"/>
    <w:link w:val="Bezodstpw"/>
    <w:uiPriority w:val="99"/>
    <w:locked/>
    <w:rsid w:val="00916C4F"/>
    <w:rPr>
      <w:rFonts w:ascii="Calibri" w:eastAsia="Times New Roman" w:hAnsi="Calibri" w:cs="Times New Roman"/>
      <w:kern w:val="0"/>
      <w:lang w:eastAsia="pl-PL"/>
      <w14:ligatures w14:val="none"/>
    </w:rPr>
  </w:style>
  <w:style w:type="character" w:styleId="Hipercze">
    <w:name w:val="Hyperlink"/>
    <w:uiPriority w:val="99"/>
    <w:unhideWhenUsed/>
    <w:rsid w:val="00916C4F"/>
    <w:rPr>
      <w:rFonts w:cs="Times New Roman"/>
      <w:color w:val="0000FF"/>
      <w:u w:val="single"/>
    </w:rPr>
  </w:style>
  <w:style w:type="paragraph" w:styleId="Nagwekspisutreci">
    <w:name w:val="TOC Heading"/>
    <w:basedOn w:val="Nagwek1"/>
    <w:next w:val="Normalny"/>
    <w:uiPriority w:val="39"/>
    <w:qFormat/>
    <w:rsid w:val="00916C4F"/>
    <w:pPr>
      <w:jc w:val="left"/>
      <w:outlineLvl w:val="9"/>
    </w:pPr>
    <w:rPr>
      <w:rFonts w:ascii="Cambria" w:hAnsi="Cambria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unhideWhenUsed/>
    <w:rsid w:val="00916C4F"/>
    <w:pPr>
      <w:tabs>
        <w:tab w:val="left" w:pos="440"/>
        <w:tab w:val="right" w:leader="dot" w:pos="10196"/>
      </w:tabs>
      <w:spacing w:after="100" w:line="276" w:lineRule="auto"/>
    </w:pPr>
    <w:rPr>
      <w:rFonts w:eastAsia="Times New Roman"/>
      <w:b/>
      <w:noProof/>
    </w:rPr>
  </w:style>
  <w:style w:type="paragraph" w:styleId="Spistreci2">
    <w:name w:val="toc 2"/>
    <w:basedOn w:val="Normalny"/>
    <w:next w:val="Normalny"/>
    <w:autoRedefine/>
    <w:uiPriority w:val="39"/>
    <w:unhideWhenUsed/>
    <w:rsid w:val="00916C4F"/>
    <w:pPr>
      <w:tabs>
        <w:tab w:val="right" w:leader="dot" w:pos="10193"/>
      </w:tabs>
      <w:spacing w:line="276" w:lineRule="auto"/>
    </w:pPr>
    <w:rPr>
      <w:rFonts w:eastAsia="Times New Roman"/>
      <w:b/>
      <w:bCs/>
      <w:noProof/>
    </w:rPr>
  </w:style>
  <w:style w:type="paragraph" w:customStyle="1" w:styleId="Default">
    <w:name w:val="Default"/>
    <w:rsid w:val="00916C4F"/>
    <w:pPr>
      <w:autoSpaceDE w:val="0"/>
      <w:autoSpaceDN w:val="0"/>
      <w:adjustRightInd w:val="0"/>
      <w:spacing w:before="60" w:after="6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99"/>
    <w:rsid w:val="00916C4F"/>
    <w:pPr>
      <w:suppressAutoHyphens/>
      <w:spacing w:after="120" w:line="276" w:lineRule="auto"/>
    </w:pPr>
    <w:rPr>
      <w:rFonts w:ascii="Calibri" w:eastAsia="Times New Roman" w:hAnsi="Calibri"/>
      <w:sz w:val="20"/>
      <w:szCs w:val="20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16C4F"/>
    <w:rPr>
      <w:rFonts w:ascii="Calibri" w:eastAsia="Times New Roman" w:hAnsi="Calibri" w:cs="Times New Roman"/>
      <w:kern w:val="0"/>
      <w:sz w:val="20"/>
      <w:szCs w:val="20"/>
      <w:lang w:val="x-none" w:eastAsia="ar-SA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916C4F"/>
    <w:rPr>
      <w:rFonts w:eastAsia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6C4F"/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16C4F"/>
    <w:pPr>
      <w:spacing w:after="120" w:line="480" w:lineRule="auto"/>
    </w:pPr>
    <w:rPr>
      <w:rFonts w:ascii="Calibri" w:eastAsia="Times New Roman" w:hAnsi="Calibri"/>
      <w:sz w:val="20"/>
      <w:szCs w:val="20"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16C4F"/>
    <w:rPr>
      <w:rFonts w:ascii="Calibri" w:eastAsia="Times New Roman" w:hAnsi="Calibri" w:cs="Times New Roman"/>
      <w:kern w:val="0"/>
      <w:sz w:val="20"/>
      <w:szCs w:val="20"/>
      <w:lang w:val="x-none"/>
      <w14:ligatures w14:val="none"/>
    </w:rPr>
  </w:style>
  <w:style w:type="character" w:styleId="Odwoanieprzypisukocowego">
    <w:name w:val="endnote reference"/>
    <w:uiPriority w:val="99"/>
    <w:semiHidden/>
    <w:unhideWhenUsed/>
    <w:rsid w:val="00916C4F"/>
    <w:rPr>
      <w:rFonts w:cs="Times New Roman"/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6C4F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6C4F"/>
    <w:rPr>
      <w:rFonts w:ascii="Calibri" w:eastAsia="Times New Roman" w:hAnsi="Calibri" w:cs="Times New Roman"/>
      <w:b/>
      <w:bCs/>
      <w:kern w:val="0"/>
      <w:sz w:val="20"/>
      <w:szCs w:val="20"/>
      <w:lang w:val="x-none"/>
      <w14:ligatures w14:val="none"/>
    </w:rPr>
  </w:style>
  <w:style w:type="paragraph" w:styleId="Poprawka">
    <w:name w:val="Revision"/>
    <w:hidden/>
    <w:uiPriority w:val="99"/>
    <w:semiHidden/>
    <w:rsid w:val="00916C4F"/>
    <w:pPr>
      <w:spacing w:before="60" w:after="60" w:line="240" w:lineRule="auto"/>
    </w:pPr>
    <w:rPr>
      <w:rFonts w:ascii="Calibri" w:eastAsia="Times New Roman" w:hAnsi="Calibri" w:cs="Times New Roman"/>
      <w:kern w:val="0"/>
      <w14:ligatures w14:val="none"/>
    </w:rPr>
  </w:style>
  <w:style w:type="character" w:styleId="UyteHipercze">
    <w:name w:val="FollowedHyperlink"/>
    <w:uiPriority w:val="99"/>
    <w:unhideWhenUsed/>
    <w:rsid w:val="00916C4F"/>
    <w:rPr>
      <w:rFonts w:cs="Times New Roman"/>
      <w:color w:val="800080"/>
      <w:u w:val="single"/>
    </w:rPr>
  </w:style>
  <w:style w:type="paragraph" w:customStyle="1" w:styleId="font5">
    <w:name w:val="font5"/>
    <w:basedOn w:val="Normalny"/>
    <w:rsid w:val="00916C4F"/>
    <w:pPr>
      <w:spacing w:before="100" w:beforeAutospacing="1" w:after="100" w:afterAutospacing="1"/>
    </w:pPr>
    <w:rPr>
      <w:rFonts w:eastAsia="Times New Roman"/>
      <w:b/>
      <w:bCs/>
      <w:sz w:val="20"/>
      <w:szCs w:val="20"/>
      <w:lang w:eastAsia="pl-PL"/>
    </w:rPr>
  </w:style>
  <w:style w:type="paragraph" w:customStyle="1" w:styleId="font6">
    <w:name w:val="font6"/>
    <w:basedOn w:val="Normalny"/>
    <w:rsid w:val="00916C4F"/>
    <w:pPr>
      <w:spacing w:before="100" w:beforeAutospacing="1" w:after="100" w:afterAutospacing="1"/>
    </w:pPr>
    <w:rPr>
      <w:rFonts w:eastAsia="Times New Roman"/>
      <w:sz w:val="20"/>
      <w:szCs w:val="20"/>
      <w:lang w:eastAsia="pl-PL"/>
    </w:rPr>
  </w:style>
  <w:style w:type="paragraph" w:customStyle="1" w:styleId="font7">
    <w:name w:val="font7"/>
    <w:basedOn w:val="Normalny"/>
    <w:rsid w:val="00916C4F"/>
    <w:pPr>
      <w:spacing w:before="100" w:beforeAutospacing="1" w:after="100" w:afterAutospacing="1"/>
    </w:pPr>
    <w:rPr>
      <w:rFonts w:eastAsia="Times New Roman"/>
      <w:i/>
      <w:iCs/>
      <w:sz w:val="20"/>
      <w:szCs w:val="20"/>
      <w:lang w:eastAsia="pl-PL"/>
    </w:rPr>
  </w:style>
  <w:style w:type="paragraph" w:customStyle="1" w:styleId="font8">
    <w:name w:val="font8"/>
    <w:basedOn w:val="Normalny"/>
    <w:rsid w:val="00916C4F"/>
    <w:pPr>
      <w:spacing w:before="100" w:beforeAutospacing="1" w:after="100" w:afterAutospacing="1"/>
    </w:pPr>
    <w:rPr>
      <w:rFonts w:eastAsia="Times New Roman"/>
      <w:b/>
      <w:bCs/>
      <w:i/>
      <w:iCs/>
      <w:sz w:val="21"/>
      <w:szCs w:val="21"/>
      <w:lang w:eastAsia="pl-PL"/>
    </w:rPr>
  </w:style>
  <w:style w:type="paragraph" w:customStyle="1" w:styleId="font9">
    <w:name w:val="font9"/>
    <w:basedOn w:val="Normalny"/>
    <w:rsid w:val="00916C4F"/>
    <w:pPr>
      <w:spacing w:before="100" w:beforeAutospacing="1" w:after="100" w:afterAutospacing="1"/>
    </w:pPr>
    <w:rPr>
      <w:rFonts w:eastAsia="Times New Roman"/>
      <w:sz w:val="20"/>
      <w:szCs w:val="20"/>
      <w:lang w:eastAsia="pl-PL"/>
    </w:rPr>
  </w:style>
  <w:style w:type="paragraph" w:customStyle="1" w:styleId="font10">
    <w:name w:val="font10"/>
    <w:basedOn w:val="Normalny"/>
    <w:rsid w:val="00916C4F"/>
    <w:pPr>
      <w:spacing w:before="100" w:beforeAutospacing="1" w:after="100" w:afterAutospacing="1"/>
    </w:pPr>
    <w:rPr>
      <w:rFonts w:eastAsia="Times New Roman"/>
      <w:i/>
      <w:iCs/>
      <w:sz w:val="21"/>
      <w:szCs w:val="21"/>
      <w:lang w:eastAsia="pl-PL"/>
    </w:rPr>
  </w:style>
  <w:style w:type="paragraph" w:customStyle="1" w:styleId="font11">
    <w:name w:val="font11"/>
    <w:basedOn w:val="Normalny"/>
    <w:rsid w:val="00916C4F"/>
    <w:pPr>
      <w:spacing w:before="100" w:beforeAutospacing="1" w:after="100" w:afterAutospacing="1"/>
    </w:pPr>
    <w:rPr>
      <w:rFonts w:eastAsia="Times New Roman"/>
      <w:b/>
      <w:bCs/>
      <w:lang w:eastAsia="pl-PL"/>
    </w:rPr>
  </w:style>
  <w:style w:type="paragraph" w:customStyle="1" w:styleId="xl72">
    <w:name w:val="xl72"/>
    <w:basedOn w:val="Normalny"/>
    <w:rsid w:val="00916C4F"/>
    <w:pPr>
      <w:spacing w:before="100" w:beforeAutospacing="1" w:after="100" w:afterAutospacing="1"/>
    </w:pPr>
    <w:rPr>
      <w:rFonts w:eastAsia="Times New Roman"/>
      <w:i/>
      <w:iCs/>
      <w:sz w:val="24"/>
      <w:szCs w:val="24"/>
      <w:lang w:eastAsia="pl-PL"/>
    </w:rPr>
  </w:style>
  <w:style w:type="paragraph" w:customStyle="1" w:styleId="xl73">
    <w:name w:val="xl73"/>
    <w:basedOn w:val="Normalny"/>
    <w:rsid w:val="00916C4F"/>
    <w:pPr>
      <w:spacing w:before="100" w:beforeAutospacing="1" w:after="100" w:afterAutospacing="1"/>
    </w:pPr>
    <w:rPr>
      <w:rFonts w:eastAsia="Times New Roman"/>
      <w:sz w:val="18"/>
      <w:szCs w:val="18"/>
      <w:lang w:eastAsia="pl-PL"/>
    </w:rPr>
  </w:style>
  <w:style w:type="paragraph" w:customStyle="1" w:styleId="xl74">
    <w:name w:val="xl74"/>
    <w:basedOn w:val="Normalny"/>
    <w:rsid w:val="00916C4F"/>
    <w:pPr>
      <w:shd w:val="clear" w:color="000000" w:fill="FFFFFF"/>
      <w:spacing w:before="100" w:beforeAutospacing="1" w:after="100" w:afterAutospacing="1"/>
    </w:pPr>
    <w:rPr>
      <w:rFonts w:eastAsia="Times New Roman"/>
      <w:sz w:val="18"/>
      <w:szCs w:val="18"/>
      <w:lang w:eastAsia="pl-PL"/>
    </w:rPr>
  </w:style>
  <w:style w:type="paragraph" w:customStyle="1" w:styleId="xl75">
    <w:name w:val="xl75"/>
    <w:basedOn w:val="Normalny"/>
    <w:rsid w:val="00916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  <w:lang w:eastAsia="pl-PL"/>
    </w:rPr>
  </w:style>
  <w:style w:type="paragraph" w:customStyle="1" w:styleId="xl76">
    <w:name w:val="xl76"/>
    <w:basedOn w:val="Normalny"/>
    <w:rsid w:val="00916C4F"/>
    <w:pPr>
      <w:shd w:val="clear" w:color="000000" w:fill="FFFFFF"/>
      <w:spacing w:before="100" w:beforeAutospacing="1" w:after="100" w:afterAutospacing="1"/>
      <w:jc w:val="both"/>
    </w:pPr>
    <w:rPr>
      <w:rFonts w:eastAsia="Times New Roman"/>
      <w:sz w:val="18"/>
      <w:szCs w:val="18"/>
      <w:lang w:eastAsia="pl-PL"/>
    </w:rPr>
  </w:style>
  <w:style w:type="paragraph" w:customStyle="1" w:styleId="xl77">
    <w:name w:val="xl77"/>
    <w:basedOn w:val="Normalny"/>
    <w:rsid w:val="00916C4F"/>
    <w:pPr>
      <w:spacing w:before="100" w:beforeAutospacing="1" w:after="100" w:afterAutospacing="1"/>
      <w:jc w:val="both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78">
    <w:name w:val="xl78"/>
    <w:basedOn w:val="Normalny"/>
    <w:rsid w:val="00916C4F"/>
    <w:pP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79">
    <w:name w:val="xl79"/>
    <w:basedOn w:val="Normalny"/>
    <w:rsid w:val="00916C4F"/>
    <w:pP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916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18"/>
      <w:szCs w:val="18"/>
      <w:lang w:eastAsia="pl-PL"/>
    </w:rPr>
  </w:style>
  <w:style w:type="paragraph" w:customStyle="1" w:styleId="xl81">
    <w:name w:val="xl81"/>
    <w:basedOn w:val="Normalny"/>
    <w:rsid w:val="00916C4F"/>
    <w:pPr>
      <w:shd w:val="clear" w:color="FFFFFF" w:fill="FFFFFF"/>
      <w:spacing w:before="100" w:beforeAutospacing="1" w:after="100" w:afterAutospacing="1"/>
      <w:textAlignment w:val="center"/>
    </w:pPr>
    <w:rPr>
      <w:rFonts w:eastAsia="Times New Roman"/>
      <w:b/>
      <w:bCs/>
      <w:sz w:val="21"/>
      <w:szCs w:val="21"/>
      <w:lang w:eastAsia="pl-PL"/>
    </w:rPr>
  </w:style>
  <w:style w:type="paragraph" w:customStyle="1" w:styleId="xl82">
    <w:name w:val="xl82"/>
    <w:basedOn w:val="Normalny"/>
    <w:rsid w:val="00916C4F"/>
    <w:pPr>
      <w:spacing w:before="100" w:beforeAutospacing="1" w:after="100" w:afterAutospacing="1"/>
      <w:jc w:val="both"/>
      <w:textAlignment w:val="center"/>
    </w:pPr>
    <w:rPr>
      <w:rFonts w:eastAsia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916C4F"/>
    <w:pPr>
      <w:spacing w:before="100" w:beforeAutospacing="1" w:after="100" w:afterAutospacing="1"/>
      <w:jc w:val="both"/>
      <w:textAlignment w:val="top"/>
    </w:pPr>
    <w:rPr>
      <w:rFonts w:eastAsia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916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pl-PL"/>
    </w:rPr>
  </w:style>
  <w:style w:type="paragraph" w:customStyle="1" w:styleId="xl85">
    <w:name w:val="xl85"/>
    <w:basedOn w:val="Normalny"/>
    <w:rsid w:val="00916C4F"/>
    <w:pPr>
      <w:spacing w:before="100" w:beforeAutospacing="1" w:after="100" w:afterAutospacing="1"/>
      <w:jc w:val="both"/>
    </w:pPr>
    <w:rPr>
      <w:rFonts w:eastAsia="Times New Roman"/>
      <w:sz w:val="18"/>
      <w:szCs w:val="18"/>
      <w:lang w:eastAsia="pl-PL"/>
    </w:rPr>
  </w:style>
  <w:style w:type="paragraph" w:customStyle="1" w:styleId="xl86">
    <w:name w:val="xl86"/>
    <w:basedOn w:val="Normalny"/>
    <w:rsid w:val="00916C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Times New Roman"/>
      <w:sz w:val="18"/>
      <w:szCs w:val="18"/>
      <w:lang w:eastAsia="pl-PL"/>
    </w:rPr>
  </w:style>
  <w:style w:type="paragraph" w:customStyle="1" w:styleId="xl87">
    <w:name w:val="xl87"/>
    <w:basedOn w:val="Normalny"/>
    <w:rsid w:val="00916C4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pl-PL"/>
    </w:rPr>
  </w:style>
  <w:style w:type="paragraph" w:customStyle="1" w:styleId="xl88">
    <w:name w:val="xl88"/>
    <w:basedOn w:val="Normalny"/>
    <w:rsid w:val="00916C4F"/>
    <w:pPr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pl-PL"/>
    </w:rPr>
  </w:style>
  <w:style w:type="paragraph" w:customStyle="1" w:styleId="xl89">
    <w:name w:val="xl89"/>
    <w:basedOn w:val="Normalny"/>
    <w:rsid w:val="00916C4F"/>
    <w:pP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pl-PL"/>
    </w:rPr>
  </w:style>
  <w:style w:type="paragraph" w:customStyle="1" w:styleId="xl90">
    <w:name w:val="xl90"/>
    <w:basedOn w:val="Normalny"/>
    <w:rsid w:val="00916C4F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4"/>
      <w:szCs w:val="24"/>
      <w:lang w:eastAsia="pl-PL"/>
    </w:rPr>
  </w:style>
  <w:style w:type="paragraph" w:customStyle="1" w:styleId="xl91">
    <w:name w:val="xl91"/>
    <w:basedOn w:val="Normalny"/>
    <w:rsid w:val="00916C4F"/>
    <w:pPr>
      <w:shd w:val="clear" w:color="000000" w:fill="FFFFFF"/>
      <w:spacing w:before="100" w:beforeAutospacing="1" w:after="100" w:afterAutospacing="1"/>
      <w:jc w:val="both"/>
      <w:textAlignment w:val="top"/>
    </w:pPr>
    <w:rPr>
      <w:rFonts w:eastAsia="Times New Roman"/>
      <w:sz w:val="24"/>
      <w:szCs w:val="24"/>
      <w:lang w:eastAsia="pl-PL"/>
    </w:rPr>
  </w:style>
  <w:style w:type="paragraph" w:customStyle="1" w:styleId="xl92">
    <w:name w:val="xl92"/>
    <w:basedOn w:val="Normalny"/>
    <w:rsid w:val="00916C4F"/>
    <w:pP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  <w:lang w:eastAsia="pl-PL"/>
    </w:rPr>
  </w:style>
  <w:style w:type="paragraph" w:customStyle="1" w:styleId="xl93">
    <w:name w:val="xl93"/>
    <w:basedOn w:val="Normalny"/>
    <w:rsid w:val="00916C4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pl-PL"/>
    </w:rPr>
  </w:style>
  <w:style w:type="paragraph" w:customStyle="1" w:styleId="xl94">
    <w:name w:val="xl94"/>
    <w:basedOn w:val="Normalny"/>
    <w:rsid w:val="00916C4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  <w:lang w:eastAsia="pl-PL"/>
    </w:rPr>
  </w:style>
  <w:style w:type="paragraph" w:customStyle="1" w:styleId="xl95">
    <w:name w:val="xl95"/>
    <w:basedOn w:val="Normalny"/>
    <w:rsid w:val="00916C4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pl-PL"/>
    </w:rPr>
  </w:style>
  <w:style w:type="paragraph" w:customStyle="1" w:styleId="xl96">
    <w:name w:val="xl96"/>
    <w:basedOn w:val="Normalny"/>
    <w:rsid w:val="00916C4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eastAsia="Times New Roman"/>
      <w:sz w:val="24"/>
      <w:szCs w:val="24"/>
      <w:lang w:eastAsia="pl-PL"/>
    </w:rPr>
  </w:style>
  <w:style w:type="paragraph" w:customStyle="1" w:styleId="xl97">
    <w:name w:val="xl97"/>
    <w:basedOn w:val="Normalny"/>
    <w:rsid w:val="00916C4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98">
    <w:name w:val="xl98"/>
    <w:basedOn w:val="Normalny"/>
    <w:rsid w:val="00916C4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rFonts w:eastAsia="Times New Roman"/>
      <w:sz w:val="18"/>
      <w:szCs w:val="18"/>
      <w:lang w:eastAsia="pl-PL"/>
    </w:rPr>
  </w:style>
  <w:style w:type="paragraph" w:customStyle="1" w:styleId="xl99">
    <w:name w:val="xl99"/>
    <w:basedOn w:val="Normalny"/>
    <w:rsid w:val="00916C4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  <w:lang w:eastAsia="pl-PL"/>
    </w:rPr>
  </w:style>
  <w:style w:type="paragraph" w:customStyle="1" w:styleId="xl100">
    <w:name w:val="xl100"/>
    <w:basedOn w:val="Normalny"/>
    <w:rsid w:val="00916C4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  <w:lang w:eastAsia="pl-PL"/>
    </w:rPr>
  </w:style>
  <w:style w:type="paragraph" w:customStyle="1" w:styleId="xl101">
    <w:name w:val="xl101"/>
    <w:basedOn w:val="Normalny"/>
    <w:rsid w:val="00916C4F"/>
    <w:pPr>
      <w:spacing w:before="100" w:beforeAutospacing="1" w:after="100" w:afterAutospacing="1"/>
      <w:textAlignment w:val="center"/>
    </w:pPr>
    <w:rPr>
      <w:rFonts w:eastAsia="Times New Roman"/>
      <w:b/>
      <w:bCs/>
      <w:i/>
      <w:iCs/>
      <w:sz w:val="24"/>
      <w:szCs w:val="24"/>
      <w:lang w:eastAsia="pl-PL"/>
    </w:rPr>
  </w:style>
  <w:style w:type="paragraph" w:customStyle="1" w:styleId="xl102">
    <w:name w:val="xl102"/>
    <w:basedOn w:val="Normalny"/>
    <w:rsid w:val="00916C4F"/>
    <w:pPr>
      <w:pBdr>
        <w:right w:val="single" w:sz="4" w:space="0" w:color="auto"/>
      </w:pBdr>
      <w:spacing w:before="100" w:beforeAutospacing="1" w:after="100" w:afterAutospacing="1"/>
    </w:pPr>
    <w:rPr>
      <w:rFonts w:eastAsia="Times New Roman"/>
      <w:i/>
      <w:iCs/>
      <w:sz w:val="24"/>
      <w:szCs w:val="24"/>
      <w:lang w:eastAsia="pl-PL"/>
    </w:rPr>
  </w:style>
  <w:style w:type="paragraph" w:customStyle="1" w:styleId="xl103">
    <w:name w:val="xl103"/>
    <w:basedOn w:val="Normalny"/>
    <w:rsid w:val="00916C4F"/>
    <w:pPr>
      <w:spacing w:before="100" w:beforeAutospacing="1" w:after="100" w:afterAutospacing="1"/>
      <w:textAlignment w:val="center"/>
    </w:pPr>
    <w:rPr>
      <w:rFonts w:eastAsia="Times New Roman"/>
      <w:i/>
      <w:iCs/>
      <w:sz w:val="24"/>
      <w:szCs w:val="24"/>
      <w:lang w:eastAsia="pl-PL"/>
    </w:rPr>
  </w:style>
  <w:style w:type="paragraph" w:customStyle="1" w:styleId="xl104">
    <w:name w:val="xl104"/>
    <w:basedOn w:val="Normalny"/>
    <w:rsid w:val="00916C4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i/>
      <w:iCs/>
      <w:sz w:val="24"/>
      <w:szCs w:val="24"/>
      <w:lang w:eastAsia="pl-PL"/>
    </w:rPr>
  </w:style>
  <w:style w:type="paragraph" w:customStyle="1" w:styleId="xl105">
    <w:name w:val="xl105"/>
    <w:basedOn w:val="Normalny"/>
    <w:rsid w:val="00916C4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pl-PL"/>
    </w:rPr>
  </w:style>
  <w:style w:type="paragraph" w:customStyle="1" w:styleId="xl106">
    <w:name w:val="xl106"/>
    <w:basedOn w:val="Normalny"/>
    <w:rsid w:val="00916C4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pl-PL"/>
    </w:rPr>
  </w:style>
  <w:style w:type="paragraph" w:customStyle="1" w:styleId="xl107">
    <w:name w:val="xl107"/>
    <w:basedOn w:val="Normalny"/>
    <w:rsid w:val="00916C4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18"/>
      <w:szCs w:val="18"/>
      <w:lang w:eastAsia="pl-PL"/>
    </w:rPr>
  </w:style>
  <w:style w:type="paragraph" w:customStyle="1" w:styleId="xl108">
    <w:name w:val="xl108"/>
    <w:basedOn w:val="Normalny"/>
    <w:rsid w:val="00916C4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18"/>
      <w:szCs w:val="18"/>
      <w:lang w:eastAsia="pl-PL"/>
    </w:rPr>
  </w:style>
  <w:style w:type="paragraph" w:customStyle="1" w:styleId="xl109">
    <w:name w:val="xl109"/>
    <w:basedOn w:val="Normalny"/>
    <w:rsid w:val="00916C4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18"/>
      <w:szCs w:val="18"/>
      <w:lang w:eastAsia="pl-PL"/>
    </w:rPr>
  </w:style>
  <w:style w:type="paragraph" w:customStyle="1" w:styleId="xl110">
    <w:name w:val="xl110"/>
    <w:basedOn w:val="Normalny"/>
    <w:rsid w:val="00916C4F"/>
    <w:pPr>
      <w:shd w:val="clear" w:color="000000" w:fill="FFFFFF"/>
      <w:spacing w:before="100" w:beforeAutospacing="1" w:after="100" w:afterAutospacing="1"/>
      <w:textAlignment w:val="top"/>
    </w:pPr>
    <w:rPr>
      <w:rFonts w:eastAsia="Times New Roman"/>
      <w:i/>
      <w:iCs/>
      <w:sz w:val="24"/>
      <w:szCs w:val="24"/>
      <w:lang w:eastAsia="pl-PL"/>
    </w:rPr>
  </w:style>
  <w:style w:type="paragraph" w:customStyle="1" w:styleId="xl111">
    <w:name w:val="xl111"/>
    <w:basedOn w:val="Normalny"/>
    <w:rsid w:val="00916C4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4"/>
      <w:szCs w:val="24"/>
      <w:lang w:eastAsia="pl-PL"/>
    </w:rPr>
  </w:style>
  <w:style w:type="paragraph" w:customStyle="1" w:styleId="xl112">
    <w:name w:val="xl112"/>
    <w:basedOn w:val="Normalny"/>
    <w:rsid w:val="00916C4F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113">
    <w:name w:val="xl113"/>
    <w:basedOn w:val="Normalny"/>
    <w:rsid w:val="00916C4F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eastAsia="pl-PL"/>
    </w:rPr>
  </w:style>
  <w:style w:type="paragraph" w:customStyle="1" w:styleId="xl114">
    <w:name w:val="xl114"/>
    <w:basedOn w:val="Normalny"/>
    <w:rsid w:val="00916C4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4"/>
      <w:szCs w:val="24"/>
      <w:lang w:eastAsia="pl-PL"/>
    </w:rPr>
  </w:style>
  <w:style w:type="paragraph" w:customStyle="1" w:styleId="xl115">
    <w:name w:val="xl115"/>
    <w:basedOn w:val="Normalny"/>
    <w:rsid w:val="00916C4F"/>
    <w:pPr>
      <w:pBdr>
        <w:lef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18"/>
      <w:szCs w:val="18"/>
      <w:lang w:eastAsia="pl-PL"/>
    </w:rPr>
  </w:style>
  <w:style w:type="paragraph" w:customStyle="1" w:styleId="xl116">
    <w:name w:val="xl116"/>
    <w:basedOn w:val="Normalny"/>
    <w:rsid w:val="00916C4F"/>
    <w:pPr>
      <w:shd w:val="clear" w:color="000000" w:fill="FFFFFF"/>
      <w:spacing w:before="100" w:beforeAutospacing="1" w:after="100" w:afterAutospacing="1"/>
    </w:pPr>
    <w:rPr>
      <w:rFonts w:eastAsia="Times New Roman"/>
      <w:sz w:val="18"/>
      <w:szCs w:val="18"/>
      <w:lang w:eastAsia="pl-PL"/>
    </w:rPr>
  </w:style>
  <w:style w:type="paragraph" w:customStyle="1" w:styleId="xl117">
    <w:name w:val="xl117"/>
    <w:basedOn w:val="Normalny"/>
    <w:rsid w:val="00916C4F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18"/>
      <w:szCs w:val="18"/>
      <w:lang w:eastAsia="pl-PL"/>
    </w:rPr>
  </w:style>
  <w:style w:type="paragraph" w:customStyle="1" w:styleId="xl118">
    <w:name w:val="xl118"/>
    <w:basedOn w:val="Normalny"/>
    <w:rsid w:val="00916C4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i/>
      <w:iCs/>
      <w:sz w:val="24"/>
      <w:szCs w:val="24"/>
      <w:lang w:eastAsia="pl-PL"/>
    </w:rPr>
  </w:style>
  <w:style w:type="paragraph" w:customStyle="1" w:styleId="xl119">
    <w:name w:val="xl119"/>
    <w:basedOn w:val="Normalny"/>
    <w:rsid w:val="00916C4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i/>
      <w:iCs/>
      <w:sz w:val="24"/>
      <w:szCs w:val="24"/>
      <w:lang w:eastAsia="pl-PL"/>
    </w:rPr>
  </w:style>
  <w:style w:type="paragraph" w:customStyle="1" w:styleId="xl120">
    <w:name w:val="xl120"/>
    <w:basedOn w:val="Normalny"/>
    <w:rsid w:val="00916C4F"/>
    <w:pPr>
      <w:shd w:val="clear" w:color="000000" w:fill="FFFFFF"/>
      <w:spacing w:before="100" w:beforeAutospacing="1" w:after="100" w:afterAutospacing="1"/>
    </w:pPr>
    <w:rPr>
      <w:rFonts w:eastAsia="Times New Roman"/>
      <w:i/>
      <w:iCs/>
      <w:sz w:val="18"/>
      <w:szCs w:val="18"/>
      <w:lang w:eastAsia="pl-PL"/>
    </w:rPr>
  </w:style>
  <w:style w:type="paragraph" w:customStyle="1" w:styleId="xl121">
    <w:name w:val="xl121"/>
    <w:basedOn w:val="Normalny"/>
    <w:rsid w:val="00916C4F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i/>
      <w:iCs/>
      <w:sz w:val="18"/>
      <w:szCs w:val="18"/>
      <w:lang w:eastAsia="pl-PL"/>
    </w:rPr>
  </w:style>
  <w:style w:type="paragraph" w:customStyle="1" w:styleId="xl122">
    <w:name w:val="xl122"/>
    <w:basedOn w:val="Normalny"/>
    <w:rsid w:val="00916C4F"/>
    <w:pPr>
      <w:pBdr>
        <w:left w:val="single" w:sz="4" w:space="0" w:color="auto"/>
      </w:pBdr>
      <w:shd w:val="clear" w:color="FFFFFF" w:fill="FFFFFF"/>
      <w:spacing w:before="100" w:beforeAutospacing="1" w:after="100" w:afterAutospacing="1"/>
      <w:textAlignment w:val="center"/>
    </w:pPr>
    <w:rPr>
      <w:rFonts w:eastAsia="Times New Roman"/>
      <w:b/>
      <w:bCs/>
      <w:sz w:val="21"/>
      <w:szCs w:val="21"/>
      <w:lang w:eastAsia="pl-PL"/>
    </w:rPr>
  </w:style>
  <w:style w:type="paragraph" w:customStyle="1" w:styleId="xl123">
    <w:name w:val="xl123"/>
    <w:basedOn w:val="Normalny"/>
    <w:rsid w:val="00916C4F"/>
    <w:pPr>
      <w:pBdr>
        <w:lef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/>
      <w:sz w:val="24"/>
      <w:szCs w:val="24"/>
      <w:lang w:eastAsia="pl-PL"/>
    </w:rPr>
  </w:style>
  <w:style w:type="paragraph" w:customStyle="1" w:styleId="xl124">
    <w:name w:val="xl124"/>
    <w:basedOn w:val="Normalny"/>
    <w:rsid w:val="00916C4F"/>
    <w:pPr>
      <w:pBdr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sz w:val="24"/>
      <w:szCs w:val="24"/>
      <w:lang w:eastAsia="pl-PL"/>
    </w:rPr>
  </w:style>
  <w:style w:type="paragraph" w:customStyle="1" w:styleId="xl125">
    <w:name w:val="xl125"/>
    <w:basedOn w:val="Normalny"/>
    <w:rsid w:val="00916C4F"/>
    <w:pPr>
      <w:spacing w:before="100" w:beforeAutospacing="1" w:after="100" w:afterAutospacing="1"/>
      <w:textAlignment w:val="top"/>
    </w:pPr>
    <w:rPr>
      <w:rFonts w:eastAsia="Times New Roman"/>
      <w:b/>
      <w:bCs/>
      <w:sz w:val="24"/>
      <w:szCs w:val="24"/>
      <w:lang w:eastAsia="pl-PL"/>
    </w:rPr>
  </w:style>
  <w:style w:type="paragraph" w:customStyle="1" w:styleId="xl126">
    <w:name w:val="xl126"/>
    <w:basedOn w:val="Normalny"/>
    <w:rsid w:val="00916C4F"/>
    <w:pPr>
      <w:pBdr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eastAsia="pl-PL"/>
    </w:rPr>
  </w:style>
  <w:style w:type="paragraph" w:customStyle="1" w:styleId="xl127">
    <w:name w:val="xl127"/>
    <w:basedOn w:val="Normalny"/>
    <w:rsid w:val="00916C4F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pl-PL"/>
    </w:rPr>
  </w:style>
  <w:style w:type="paragraph" w:customStyle="1" w:styleId="xl128">
    <w:name w:val="xl128"/>
    <w:basedOn w:val="Normalny"/>
    <w:rsid w:val="00916C4F"/>
    <w:pPr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pl-PL"/>
    </w:rPr>
  </w:style>
  <w:style w:type="paragraph" w:customStyle="1" w:styleId="xl129">
    <w:name w:val="xl129"/>
    <w:basedOn w:val="Normalny"/>
    <w:rsid w:val="00916C4F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pl-PL"/>
    </w:rPr>
  </w:style>
  <w:style w:type="paragraph" w:customStyle="1" w:styleId="xl130">
    <w:name w:val="xl130"/>
    <w:basedOn w:val="Normalny"/>
    <w:rsid w:val="00916C4F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b/>
      <w:bCs/>
      <w:sz w:val="24"/>
      <w:szCs w:val="24"/>
      <w:lang w:eastAsia="pl-PL"/>
    </w:rPr>
  </w:style>
  <w:style w:type="paragraph" w:customStyle="1" w:styleId="xl131">
    <w:name w:val="xl131"/>
    <w:basedOn w:val="Normalny"/>
    <w:rsid w:val="00916C4F"/>
    <w:pPr>
      <w:spacing w:before="100" w:beforeAutospacing="1" w:after="100" w:afterAutospacing="1"/>
      <w:jc w:val="both"/>
      <w:textAlignment w:val="top"/>
    </w:pPr>
    <w:rPr>
      <w:rFonts w:eastAsia="Times New Roman"/>
      <w:b/>
      <w:bCs/>
      <w:sz w:val="24"/>
      <w:szCs w:val="24"/>
      <w:lang w:eastAsia="pl-PL"/>
    </w:rPr>
  </w:style>
  <w:style w:type="paragraph" w:customStyle="1" w:styleId="xl132">
    <w:name w:val="xl132"/>
    <w:basedOn w:val="Normalny"/>
    <w:rsid w:val="00916C4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pl-PL"/>
    </w:rPr>
  </w:style>
  <w:style w:type="paragraph" w:customStyle="1" w:styleId="xl133">
    <w:name w:val="xl133"/>
    <w:basedOn w:val="Normalny"/>
    <w:rsid w:val="00916C4F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18"/>
      <w:szCs w:val="18"/>
      <w:lang w:eastAsia="pl-PL"/>
    </w:rPr>
  </w:style>
  <w:style w:type="paragraph" w:customStyle="1" w:styleId="xl134">
    <w:name w:val="xl134"/>
    <w:basedOn w:val="Normalny"/>
    <w:rsid w:val="00916C4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sz w:val="24"/>
      <w:szCs w:val="24"/>
      <w:lang w:eastAsia="pl-PL"/>
    </w:rPr>
  </w:style>
  <w:style w:type="paragraph" w:customStyle="1" w:styleId="xl135">
    <w:name w:val="xl135"/>
    <w:basedOn w:val="Normalny"/>
    <w:rsid w:val="00916C4F"/>
    <w:pP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sz w:val="24"/>
      <w:szCs w:val="24"/>
      <w:lang w:eastAsia="pl-PL"/>
    </w:rPr>
  </w:style>
  <w:style w:type="paragraph" w:customStyle="1" w:styleId="xl136">
    <w:name w:val="xl136"/>
    <w:basedOn w:val="Normalny"/>
    <w:rsid w:val="00916C4F"/>
    <w:pPr>
      <w:shd w:val="clear" w:color="000000" w:fill="FFFFFF"/>
      <w:spacing w:before="100" w:beforeAutospacing="1" w:after="100" w:afterAutospacing="1"/>
      <w:jc w:val="both"/>
      <w:textAlignment w:val="top"/>
    </w:pPr>
    <w:rPr>
      <w:rFonts w:eastAsia="Times New Roman"/>
      <w:b/>
      <w:bCs/>
      <w:sz w:val="24"/>
      <w:szCs w:val="24"/>
      <w:lang w:eastAsia="pl-PL"/>
    </w:rPr>
  </w:style>
  <w:style w:type="paragraph" w:customStyle="1" w:styleId="xl137">
    <w:name w:val="xl137"/>
    <w:basedOn w:val="Normalny"/>
    <w:rsid w:val="00916C4F"/>
    <w:pP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sz w:val="24"/>
      <w:szCs w:val="24"/>
      <w:lang w:eastAsia="pl-PL"/>
    </w:rPr>
  </w:style>
  <w:style w:type="paragraph" w:customStyle="1" w:styleId="xl138">
    <w:name w:val="xl138"/>
    <w:basedOn w:val="Normalny"/>
    <w:rsid w:val="00916C4F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  <w:lang w:eastAsia="pl-PL"/>
    </w:rPr>
  </w:style>
  <w:style w:type="paragraph" w:customStyle="1" w:styleId="xl139">
    <w:name w:val="xl139"/>
    <w:basedOn w:val="Normalny"/>
    <w:rsid w:val="00916C4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sz w:val="24"/>
      <w:szCs w:val="24"/>
      <w:lang w:eastAsia="pl-PL"/>
    </w:rPr>
  </w:style>
  <w:style w:type="paragraph" w:customStyle="1" w:styleId="xl140">
    <w:name w:val="xl140"/>
    <w:basedOn w:val="Normalny"/>
    <w:rsid w:val="00916C4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pl-PL"/>
    </w:rPr>
  </w:style>
  <w:style w:type="paragraph" w:customStyle="1" w:styleId="xl141">
    <w:name w:val="xl141"/>
    <w:basedOn w:val="Normalny"/>
    <w:rsid w:val="00916C4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pl-PL"/>
    </w:rPr>
  </w:style>
  <w:style w:type="paragraph" w:customStyle="1" w:styleId="xl142">
    <w:name w:val="xl142"/>
    <w:basedOn w:val="Normalny"/>
    <w:rsid w:val="00916C4F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18"/>
      <w:szCs w:val="18"/>
      <w:lang w:eastAsia="pl-PL"/>
    </w:rPr>
  </w:style>
  <w:style w:type="paragraph" w:customStyle="1" w:styleId="xl143">
    <w:name w:val="xl143"/>
    <w:basedOn w:val="Normalny"/>
    <w:rsid w:val="00916C4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18"/>
      <w:szCs w:val="18"/>
      <w:lang w:eastAsia="pl-PL"/>
    </w:rPr>
  </w:style>
  <w:style w:type="paragraph" w:customStyle="1" w:styleId="xl144">
    <w:name w:val="xl144"/>
    <w:basedOn w:val="Normalny"/>
    <w:rsid w:val="00916C4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pl-PL"/>
    </w:rPr>
  </w:style>
  <w:style w:type="paragraph" w:customStyle="1" w:styleId="xl145">
    <w:name w:val="xl145"/>
    <w:basedOn w:val="Normalny"/>
    <w:rsid w:val="00916C4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pl-PL"/>
    </w:rPr>
  </w:style>
  <w:style w:type="paragraph" w:customStyle="1" w:styleId="xl146">
    <w:name w:val="xl146"/>
    <w:basedOn w:val="Normalny"/>
    <w:rsid w:val="00916C4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18"/>
      <w:szCs w:val="18"/>
      <w:lang w:eastAsia="pl-PL"/>
    </w:rPr>
  </w:style>
  <w:style w:type="paragraph" w:customStyle="1" w:styleId="xl147">
    <w:name w:val="xl147"/>
    <w:basedOn w:val="Normalny"/>
    <w:rsid w:val="00916C4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18"/>
      <w:szCs w:val="18"/>
      <w:lang w:eastAsia="pl-PL"/>
    </w:rPr>
  </w:style>
  <w:style w:type="paragraph" w:customStyle="1" w:styleId="xl148">
    <w:name w:val="xl148"/>
    <w:basedOn w:val="Normalny"/>
    <w:rsid w:val="00916C4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pl-PL"/>
    </w:rPr>
  </w:style>
  <w:style w:type="paragraph" w:customStyle="1" w:styleId="xl149">
    <w:name w:val="xl149"/>
    <w:basedOn w:val="Normalny"/>
    <w:rsid w:val="00916C4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eastAsia="Times New Roman"/>
      <w:sz w:val="24"/>
      <w:szCs w:val="24"/>
      <w:lang w:eastAsia="pl-PL"/>
    </w:rPr>
  </w:style>
  <w:style w:type="paragraph" w:customStyle="1" w:styleId="xl150">
    <w:name w:val="xl150"/>
    <w:basedOn w:val="Normalny"/>
    <w:rsid w:val="00916C4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51">
    <w:name w:val="xl151"/>
    <w:basedOn w:val="Normalny"/>
    <w:rsid w:val="00916C4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rFonts w:eastAsia="Times New Roman"/>
      <w:sz w:val="18"/>
      <w:szCs w:val="18"/>
      <w:lang w:eastAsia="pl-PL"/>
    </w:rPr>
  </w:style>
  <w:style w:type="paragraph" w:customStyle="1" w:styleId="xl152">
    <w:name w:val="xl152"/>
    <w:basedOn w:val="Normalny"/>
    <w:rsid w:val="00916C4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  <w:lang w:eastAsia="pl-PL"/>
    </w:rPr>
  </w:style>
  <w:style w:type="paragraph" w:customStyle="1" w:styleId="xl153">
    <w:name w:val="xl153"/>
    <w:basedOn w:val="Normalny"/>
    <w:rsid w:val="00916C4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18"/>
      <w:szCs w:val="18"/>
      <w:lang w:eastAsia="pl-PL"/>
    </w:rPr>
  </w:style>
  <w:style w:type="paragraph" w:customStyle="1" w:styleId="xl154">
    <w:name w:val="xl154"/>
    <w:basedOn w:val="Normalny"/>
    <w:rsid w:val="00916C4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i/>
      <w:iCs/>
      <w:sz w:val="24"/>
      <w:szCs w:val="24"/>
      <w:lang w:eastAsia="pl-PL"/>
    </w:rPr>
  </w:style>
  <w:style w:type="paragraph" w:customStyle="1" w:styleId="xl155">
    <w:name w:val="xl155"/>
    <w:basedOn w:val="Normalny"/>
    <w:rsid w:val="00916C4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i/>
      <w:iCs/>
      <w:sz w:val="24"/>
      <w:szCs w:val="24"/>
      <w:lang w:eastAsia="pl-PL"/>
    </w:rPr>
  </w:style>
  <w:style w:type="paragraph" w:customStyle="1" w:styleId="xl156">
    <w:name w:val="xl156"/>
    <w:basedOn w:val="Normalny"/>
    <w:rsid w:val="00916C4F"/>
    <w:pPr>
      <w:spacing w:before="100" w:beforeAutospacing="1" w:after="100" w:afterAutospacing="1"/>
      <w:textAlignment w:val="center"/>
    </w:pPr>
    <w:rPr>
      <w:rFonts w:eastAsia="Times New Roman"/>
      <w:b/>
      <w:bCs/>
      <w:i/>
      <w:iCs/>
      <w:sz w:val="24"/>
      <w:szCs w:val="24"/>
      <w:lang w:eastAsia="pl-PL"/>
    </w:rPr>
  </w:style>
  <w:style w:type="paragraph" w:customStyle="1" w:styleId="xl157">
    <w:name w:val="xl157"/>
    <w:basedOn w:val="Normalny"/>
    <w:rsid w:val="00916C4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i/>
      <w:iCs/>
      <w:sz w:val="24"/>
      <w:szCs w:val="24"/>
      <w:lang w:eastAsia="pl-PL"/>
    </w:rPr>
  </w:style>
  <w:style w:type="paragraph" w:customStyle="1" w:styleId="xl158">
    <w:name w:val="xl158"/>
    <w:basedOn w:val="Normalny"/>
    <w:rsid w:val="00916C4F"/>
    <w:pPr>
      <w:spacing w:before="100" w:beforeAutospacing="1" w:after="100" w:afterAutospacing="1"/>
      <w:textAlignment w:val="center"/>
    </w:pPr>
    <w:rPr>
      <w:rFonts w:eastAsia="Times New Roman"/>
      <w:i/>
      <w:iCs/>
      <w:sz w:val="24"/>
      <w:szCs w:val="24"/>
      <w:lang w:eastAsia="pl-PL"/>
    </w:rPr>
  </w:style>
  <w:style w:type="paragraph" w:customStyle="1" w:styleId="xl159">
    <w:name w:val="xl159"/>
    <w:basedOn w:val="Normalny"/>
    <w:rsid w:val="00916C4F"/>
    <w:pPr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eastAsia="pl-PL"/>
    </w:rPr>
  </w:style>
  <w:style w:type="paragraph" w:customStyle="1" w:styleId="xl160">
    <w:name w:val="xl160"/>
    <w:basedOn w:val="Normalny"/>
    <w:rsid w:val="00916C4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pl-PL"/>
    </w:rPr>
  </w:style>
  <w:style w:type="paragraph" w:customStyle="1" w:styleId="xl161">
    <w:name w:val="xl161"/>
    <w:basedOn w:val="Normalny"/>
    <w:rsid w:val="00916C4F"/>
    <w:pP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pl-PL"/>
    </w:rPr>
  </w:style>
  <w:style w:type="paragraph" w:customStyle="1" w:styleId="xl162">
    <w:name w:val="xl162"/>
    <w:basedOn w:val="Normalny"/>
    <w:rsid w:val="00916C4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24"/>
      <w:szCs w:val="24"/>
      <w:lang w:eastAsia="pl-PL"/>
    </w:rPr>
  </w:style>
  <w:style w:type="paragraph" w:customStyle="1" w:styleId="xl163">
    <w:name w:val="xl163"/>
    <w:basedOn w:val="Normalny"/>
    <w:rsid w:val="00916C4F"/>
    <w:pP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24"/>
      <w:szCs w:val="24"/>
      <w:lang w:eastAsia="pl-PL"/>
    </w:rPr>
  </w:style>
  <w:style w:type="paragraph" w:customStyle="1" w:styleId="xl164">
    <w:name w:val="xl164"/>
    <w:basedOn w:val="Normalny"/>
    <w:rsid w:val="00916C4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/>
      <w:sz w:val="24"/>
      <w:szCs w:val="24"/>
      <w:lang w:eastAsia="pl-PL"/>
    </w:rPr>
  </w:style>
  <w:style w:type="paragraph" w:customStyle="1" w:styleId="xl165">
    <w:name w:val="xl165"/>
    <w:basedOn w:val="Normalny"/>
    <w:rsid w:val="00916C4F"/>
    <w:pPr>
      <w:pBdr>
        <w:left w:val="single" w:sz="4" w:space="0" w:color="auto"/>
      </w:pBdr>
      <w:shd w:val="clear" w:color="FFFFFF" w:fill="FFFFFF"/>
      <w:spacing w:before="100" w:beforeAutospacing="1" w:after="100" w:afterAutospacing="1"/>
      <w:textAlignment w:val="top"/>
    </w:pPr>
    <w:rPr>
      <w:rFonts w:eastAsia="Times New Roman"/>
      <w:i/>
      <w:iCs/>
      <w:sz w:val="21"/>
      <w:szCs w:val="21"/>
      <w:lang w:eastAsia="pl-PL"/>
    </w:rPr>
  </w:style>
  <w:style w:type="paragraph" w:customStyle="1" w:styleId="xl166">
    <w:name w:val="xl166"/>
    <w:basedOn w:val="Normalny"/>
    <w:rsid w:val="00916C4F"/>
    <w:pPr>
      <w:shd w:val="clear" w:color="FFFFFF" w:fill="FFFFFF"/>
      <w:spacing w:before="100" w:beforeAutospacing="1" w:after="100" w:afterAutospacing="1"/>
      <w:textAlignment w:val="top"/>
    </w:pPr>
    <w:rPr>
      <w:rFonts w:eastAsia="Times New Roman"/>
      <w:i/>
      <w:iCs/>
      <w:sz w:val="21"/>
      <w:szCs w:val="21"/>
      <w:lang w:eastAsia="pl-PL"/>
    </w:rPr>
  </w:style>
  <w:style w:type="paragraph" w:customStyle="1" w:styleId="xl167">
    <w:name w:val="xl167"/>
    <w:basedOn w:val="Normalny"/>
    <w:rsid w:val="00916C4F"/>
    <w:pPr>
      <w:pBdr>
        <w:right w:val="single" w:sz="4" w:space="0" w:color="auto"/>
      </w:pBdr>
      <w:shd w:val="clear" w:color="FFFFFF" w:fill="FFFFFF"/>
      <w:spacing w:before="100" w:beforeAutospacing="1" w:after="100" w:afterAutospacing="1"/>
      <w:textAlignment w:val="top"/>
    </w:pPr>
    <w:rPr>
      <w:rFonts w:eastAsia="Times New Roman"/>
      <w:i/>
      <w:iCs/>
      <w:sz w:val="21"/>
      <w:szCs w:val="21"/>
      <w:lang w:eastAsia="pl-PL"/>
    </w:rPr>
  </w:style>
  <w:style w:type="paragraph" w:customStyle="1" w:styleId="xl168">
    <w:name w:val="xl168"/>
    <w:basedOn w:val="Normalny"/>
    <w:rsid w:val="00916C4F"/>
    <w:pPr>
      <w:pBdr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/>
      <w:textAlignment w:val="top"/>
    </w:pPr>
    <w:rPr>
      <w:rFonts w:eastAsia="Times New Roman"/>
      <w:i/>
      <w:iCs/>
      <w:sz w:val="21"/>
      <w:szCs w:val="21"/>
      <w:lang w:eastAsia="pl-PL"/>
    </w:rPr>
  </w:style>
  <w:style w:type="paragraph" w:customStyle="1" w:styleId="xl169">
    <w:name w:val="xl169"/>
    <w:basedOn w:val="Normalny"/>
    <w:rsid w:val="00916C4F"/>
    <w:pPr>
      <w:pBdr>
        <w:bottom w:val="single" w:sz="4" w:space="0" w:color="auto"/>
      </w:pBdr>
      <w:shd w:val="clear" w:color="FFFFFF" w:fill="FFFFFF"/>
      <w:spacing w:before="100" w:beforeAutospacing="1" w:after="100" w:afterAutospacing="1"/>
      <w:textAlignment w:val="top"/>
    </w:pPr>
    <w:rPr>
      <w:rFonts w:eastAsia="Times New Roman"/>
      <w:i/>
      <w:iCs/>
      <w:sz w:val="21"/>
      <w:szCs w:val="21"/>
      <w:lang w:eastAsia="pl-PL"/>
    </w:rPr>
  </w:style>
  <w:style w:type="paragraph" w:customStyle="1" w:styleId="xl170">
    <w:name w:val="xl170"/>
    <w:basedOn w:val="Normalny"/>
    <w:rsid w:val="00916C4F"/>
    <w:pPr>
      <w:pBdr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textAlignment w:val="top"/>
    </w:pPr>
    <w:rPr>
      <w:rFonts w:eastAsia="Times New Roman"/>
      <w:i/>
      <w:iCs/>
      <w:sz w:val="21"/>
      <w:szCs w:val="21"/>
      <w:lang w:eastAsia="pl-PL"/>
    </w:rPr>
  </w:style>
  <w:style w:type="paragraph" w:customStyle="1" w:styleId="xl171">
    <w:name w:val="xl171"/>
    <w:basedOn w:val="Normalny"/>
    <w:rsid w:val="00916C4F"/>
    <w:pPr>
      <w:pBdr>
        <w:top w:val="single" w:sz="4" w:space="0" w:color="auto"/>
        <w:left w:val="single" w:sz="4" w:space="0" w:color="auto"/>
      </w:pBdr>
      <w:shd w:val="clear" w:color="FFFFFF" w:fill="FFFFFF"/>
      <w:spacing w:before="100" w:beforeAutospacing="1" w:after="100" w:afterAutospacing="1"/>
      <w:textAlignment w:val="top"/>
    </w:pPr>
    <w:rPr>
      <w:rFonts w:eastAsia="Times New Roman"/>
      <w:i/>
      <w:iCs/>
      <w:sz w:val="21"/>
      <w:szCs w:val="21"/>
      <w:lang w:eastAsia="pl-PL"/>
    </w:rPr>
  </w:style>
  <w:style w:type="paragraph" w:customStyle="1" w:styleId="xl172">
    <w:name w:val="xl172"/>
    <w:basedOn w:val="Normalny"/>
    <w:rsid w:val="00916C4F"/>
    <w:pPr>
      <w:pBdr>
        <w:top w:val="single" w:sz="4" w:space="0" w:color="auto"/>
      </w:pBdr>
      <w:shd w:val="clear" w:color="FFFFFF" w:fill="FFFFFF"/>
      <w:spacing w:before="100" w:beforeAutospacing="1" w:after="100" w:afterAutospacing="1"/>
      <w:textAlignment w:val="top"/>
    </w:pPr>
    <w:rPr>
      <w:rFonts w:eastAsia="Times New Roman"/>
      <w:i/>
      <w:iCs/>
      <w:sz w:val="21"/>
      <w:szCs w:val="21"/>
      <w:lang w:eastAsia="pl-PL"/>
    </w:rPr>
  </w:style>
  <w:style w:type="paragraph" w:customStyle="1" w:styleId="xl173">
    <w:name w:val="xl173"/>
    <w:basedOn w:val="Normalny"/>
    <w:rsid w:val="00916C4F"/>
    <w:pPr>
      <w:pBdr>
        <w:top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textAlignment w:val="top"/>
    </w:pPr>
    <w:rPr>
      <w:rFonts w:eastAsia="Times New Roman"/>
      <w:i/>
      <w:iCs/>
      <w:sz w:val="21"/>
      <w:szCs w:val="21"/>
      <w:lang w:eastAsia="pl-PL"/>
    </w:rPr>
  </w:style>
  <w:style w:type="paragraph" w:customStyle="1" w:styleId="xl174">
    <w:name w:val="xl174"/>
    <w:basedOn w:val="Normalny"/>
    <w:rsid w:val="00916C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1"/>
      <w:szCs w:val="21"/>
      <w:lang w:eastAsia="pl-PL"/>
    </w:rPr>
  </w:style>
  <w:style w:type="paragraph" w:customStyle="1" w:styleId="xl175">
    <w:name w:val="xl175"/>
    <w:basedOn w:val="Normalny"/>
    <w:rsid w:val="00916C4F"/>
    <w:pPr>
      <w:pBdr>
        <w:top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1"/>
      <w:szCs w:val="21"/>
      <w:lang w:eastAsia="pl-PL"/>
    </w:rPr>
  </w:style>
  <w:style w:type="paragraph" w:customStyle="1" w:styleId="xl176">
    <w:name w:val="xl176"/>
    <w:basedOn w:val="Normalny"/>
    <w:rsid w:val="00916C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1"/>
      <w:szCs w:val="21"/>
      <w:lang w:eastAsia="pl-PL"/>
    </w:rPr>
  </w:style>
  <w:style w:type="paragraph" w:customStyle="1" w:styleId="xl177">
    <w:name w:val="xl177"/>
    <w:basedOn w:val="Normalny"/>
    <w:rsid w:val="00916C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eastAsia="pl-PL"/>
    </w:rPr>
  </w:style>
  <w:style w:type="paragraph" w:customStyle="1" w:styleId="xl178">
    <w:name w:val="xl178"/>
    <w:basedOn w:val="Normalny"/>
    <w:rsid w:val="00916C4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eastAsia="pl-PL"/>
    </w:rPr>
  </w:style>
  <w:style w:type="paragraph" w:customStyle="1" w:styleId="xl179">
    <w:name w:val="xl179"/>
    <w:basedOn w:val="Normalny"/>
    <w:rsid w:val="00916C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eastAsia="pl-PL"/>
    </w:rPr>
  </w:style>
  <w:style w:type="paragraph" w:customStyle="1" w:styleId="xl180">
    <w:name w:val="xl180"/>
    <w:basedOn w:val="Normalny"/>
    <w:rsid w:val="00916C4F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b/>
      <w:bCs/>
      <w:sz w:val="24"/>
      <w:szCs w:val="24"/>
      <w:lang w:eastAsia="pl-PL"/>
    </w:rPr>
  </w:style>
  <w:style w:type="paragraph" w:customStyle="1" w:styleId="xl181">
    <w:name w:val="xl181"/>
    <w:basedOn w:val="Normalny"/>
    <w:rsid w:val="00916C4F"/>
    <w:pPr>
      <w:shd w:val="clear" w:color="FFFFFF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eastAsia="pl-PL"/>
    </w:rPr>
  </w:style>
  <w:style w:type="paragraph" w:customStyle="1" w:styleId="xl182">
    <w:name w:val="xl182"/>
    <w:basedOn w:val="Normalny"/>
    <w:rsid w:val="00916C4F"/>
    <w:pPr>
      <w:pBdr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916C4F"/>
    <w:pPr>
      <w:spacing w:after="200" w:line="276" w:lineRule="auto"/>
    </w:pPr>
    <w:rPr>
      <w:rFonts w:eastAsia="Times New Roman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916C4F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alista1akcent21">
    <w:name w:val="Średnia lista 1 — akcent 21"/>
    <w:basedOn w:val="Standardowy"/>
    <w:next w:val="rednialista1akcent2"/>
    <w:uiPriority w:val="65"/>
    <w:rsid w:val="00916C4F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shd w:val="clear" w:color="auto" w:fill="EFD3D2"/>
      </w:tcPr>
    </w:tblStylePr>
  </w:style>
  <w:style w:type="table" w:customStyle="1" w:styleId="Jasnasiatkaakcent21">
    <w:name w:val="Jasna siatka — akcent 21"/>
    <w:basedOn w:val="Standardowy"/>
    <w:next w:val="Jasnasiatkaakcent2"/>
    <w:uiPriority w:val="62"/>
    <w:rsid w:val="00916C4F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Jasnecieniowanieakcent21">
    <w:name w:val="Jasne cieniowanie — akcent 21"/>
    <w:basedOn w:val="Standardowy"/>
    <w:next w:val="Jasnecieniowanieakcent2"/>
    <w:uiPriority w:val="60"/>
    <w:rsid w:val="00916C4F"/>
    <w:pPr>
      <w:spacing w:after="0" w:line="240" w:lineRule="auto"/>
    </w:pPr>
    <w:rPr>
      <w:rFonts w:ascii="Calibri" w:eastAsia="Times New Roman" w:hAnsi="Calibri" w:cs="Times New Roman"/>
      <w:color w:val="943634"/>
      <w:kern w:val="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Styl">
    <w:name w:val="Styl"/>
    <w:basedOn w:val="Normalny"/>
    <w:next w:val="Plandokumentu"/>
    <w:rsid w:val="00916C4F"/>
    <w:pPr>
      <w:shd w:val="clear" w:color="auto" w:fill="000080"/>
      <w:spacing w:after="200"/>
      <w:ind w:left="357" w:hanging="357"/>
      <w:jc w:val="both"/>
    </w:pPr>
    <w:rPr>
      <w:rFonts w:ascii="Tahoma" w:eastAsia="Times New Roman" w:hAnsi="Tahoma" w:cs="Tahoma"/>
    </w:rPr>
  </w:style>
  <w:style w:type="paragraph" w:customStyle="1" w:styleId="TableParagraph">
    <w:name w:val="Table Paragraph"/>
    <w:basedOn w:val="Normalny"/>
    <w:qFormat/>
    <w:rsid w:val="00916C4F"/>
    <w:pPr>
      <w:widowControl w:val="0"/>
    </w:pPr>
    <w:rPr>
      <w:rFonts w:ascii="Calibri" w:eastAsia="Times New Roman" w:hAnsi="Calibri"/>
    </w:rPr>
  </w:style>
  <w:style w:type="table" w:customStyle="1" w:styleId="Tabela-Siatka11">
    <w:name w:val="Tabela - Siatka11"/>
    <w:basedOn w:val="Standardowy"/>
    <w:next w:val="Tabela-Siatka"/>
    <w:uiPriority w:val="59"/>
    <w:rsid w:val="00916C4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916C4F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andokumentu">
    <w:name w:val="Plan dokumentu"/>
    <w:basedOn w:val="Normalny"/>
    <w:link w:val="PlandokumentuZnak"/>
    <w:uiPriority w:val="99"/>
    <w:semiHidden/>
    <w:unhideWhenUsed/>
    <w:rsid w:val="00916C4F"/>
    <w:pPr>
      <w:spacing w:after="160" w:line="259" w:lineRule="auto"/>
    </w:pPr>
    <w:rPr>
      <w:rFonts w:ascii="Segoe UI" w:eastAsia="Times New Roman" w:hAnsi="Segoe UI"/>
      <w:sz w:val="16"/>
      <w:szCs w:val="16"/>
      <w:lang w:val="x-none" w:eastAsia="x-none"/>
    </w:rPr>
  </w:style>
  <w:style w:type="character" w:customStyle="1" w:styleId="PlandokumentuZnak">
    <w:name w:val="Plan dokumentu Znak"/>
    <w:link w:val="Plandokumentu"/>
    <w:uiPriority w:val="99"/>
    <w:semiHidden/>
    <w:locked/>
    <w:rsid w:val="00916C4F"/>
    <w:rPr>
      <w:rFonts w:ascii="Segoe UI" w:eastAsia="Times New Roman" w:hAnsi="Segoe UI" w:cs="Times New Roman"/>
      <w:kern w:val="0"/>
      <w:sz w:val="16"/>
      <w:szCs w:val="16"/>
      <w:lang w:val="x-none" w:eastAsia="x-none"/>
      <w14:ligatures w14:val="none"/>
    </w:rPr>
  </w:style>
  <w:style w:type="table" w:customStyle="1" w:styleId="Tabela-Siatka3">
    <w:name w:val="Tabela - Siatka3"/>
    <w:basedOn w:val="Standardowy"/>
    <w:next w:val="Tabela-Siatka"/>
    <w:uiPriority w:val="59"/>
    <w:rsid w:val="00916C4F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916C4F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locked/>
    <w:rsid w:val="00916C4F"/>
    <w:rPr>
      <w:rFonts w:ascii="Calibri" w:eastAsia="Times New Roman" w:hAnsi="Calibri" w:cs="Times New Roman"/>
      <w:kern w:val="0"/>
      <w:sz w:val="20"/>
      <w:szCs w:val="20"/>
      <w:lang w:val="x-none"/>
      <w14:ligatures w14:val="none"/>
    </w:rPr>
  </w:style>
  <w:style w:type="numbering" w:customStyle="1" w:styleId="Styl5">
    <w:name w:val="Styl5"/>
    <w:rsid w:val="00916C4F"/>
    <w:pPr>
      <w:numPr>
        <w:numId w:val="9"/>
      </w:numPr>
    </w:pPr>
  </w:style>
  <w:style w:type="numbering" w:customStyle="1" w:styleId="Styl52">
    <w:name w:val="Styl52"/>
    <w:rsid w:val="00916C4F"/>
    <w:pPr>
      <w:numPr>
        <w:numId w:val="12"/>
      </w:numPr>
    </w:pPr>
  </w:style>
  <w:style w:type="numbering" w:customStyle="1" w:styleId="Styl511">
    <w:name w:val="Styl511"/>
    <w:rsid w:val="00916C4F"/>
    <w:pPr>
      <w:numPr>
        <w:numId w:val="13"/>
      </w:numPr>
    </w:pPr>
  </w:style>
  <w:style w:type="numbering" w:customStyle="1" w:styleId="Styl51">
    <w:name w:val="Styl51"/>
    <w:rsid w:val="00916C4F"/>
    <w:pPr>
      <w:numPr>
        <w:numId w:val="10"/>
      </w:numPr>
    </w:pPr>
  </w:style>
  <w:style w:type="paragraph" w:styleId="Spistreci3">
    <w:name w:val="toc 3"/>
    <w:basedOn w:val="Normalny"/>
    <w:next w:val="Normalny"/>
    <w:link w:val="Spistreci3Znak"/>
    <w:autoRedefine/>
    <w:uiPriority w:val="39"/>
    <w:unhideWhenUsed/>
    <w:rsid w:val="00916C4F"/>
    <w:pPr>
      <w:tabs>
        <w:tab w:val="left" w:pos="284"/>
        <w:tab w:val="right" w:leader="dot" w:pos="10193"/>
      </w:tabs>
      <w:spacing w:line="259" w:lineRule="auto"/>
    </w:pPr>
    <w:rPr>
      <w:rFonts w:eastAsia="Times New Roman"/>
      <w:bCs/>
      <w:noProof/>
      <w:sz w:val="24"/>
      <w:szCs w:val="24"/>
      <w:lang w:val="x-none" w:eastAsia="x-none"/>
    </w:rPr>
  </w:style>
  <w:style w:type="character" w:customStyle="1" w:styleId="Nierozpoznanawzmianka1">
    <w:name w:val="Nierozpoznana wzmianka1"/>
    <w:uiPriority w:val="99"/>
    <w:semiHidden/>
    <w:unhideWhenUsed/>
    <w:rsid w:val="00916C4F"/>
    <w:rPr>
      <w:color w:val="808080"/>
      <w:shd w:val="clear" w:color="auto" w:fill="E6E6E6"/>
    </w:rPr>
  </w:style>
  <w:style w:type="character" w:customStyle="1" w:styleId="MapadokumentuZnak">
    <w:name w:val="Mapa dokumentu Znak"/>
    <w:uiPriority w:val="99"/>
    <w:semiHidden/>
    <w:locked/>
    <w:rsid w:val="00916C4F"/>
    <w:rPr>
      <w:rFonts w:ascii="Segoe UI" w:hAnsi="Segoe UI" w:cs="Segoe UI"/>
      <w:sz w:val="16"/>
      <w:szCs w:val="16"/>
    </w:rPr>
  </w:style>
  <w:style w:type="table" w:customStyle="1" w:styleId="Tabelasiatki2akcent11">
    <w:name w:val="Tabela siatki 2 — akcent 11"/>
    <w:basedOn w:val="Standardowy"/>
    <w:uiPriority w:val="47"/>
    <w:rsid w:val="00916C4F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elasiatki1jasnaakcent61">
    <w:name w:val="Tabela siatki 1 — jasna — akcent 61"/>
    <w:basedOn w:val="Standardowy"/>
    <w:uiPriority w:val="46"/>
    <w:rsid w:val="00916C4F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lb3">
    <w:name w:val="a_lb3"/>
    <w:rsid w:val="00916C4F"/>
  </w:style>
  <w:style w:type="character" w:customStyle="1" w:styleId="fn-ref6">
    <w:name w:val="fn-ref6"/>
    <w:rsid w:val="00916C4F"/>
  </w:style>
  <w:style w:type="table" w:styleId="Tabela-Siatka">
    <w:name w:val="Table Grid"/>
    <w:basedOn w:val="Standardowy"/>
    <w:uiPriority w:val="39"/>
    <w:rsid w:val="00916C4F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Spistreci3"/>
    <w:link w:val="Styl1Znak"/>
    <w:qFormat/>
    <w:rsid w:val="00916C4F"/>
  </w:style>
  <w:style w:type="paragraph" w:styleId="Tytu">
    <w:name w:val="Title"/>
    <w:basedOn w:val="Normalny"/>
    <w:next w:val="Normalny"/>
    <w:link w:val="TytuZnak"/>
    <w:uiPriority w:val="10"/>
    <w:qFormat/>
    <w:rsid w:val="00916C4F"/>
    <w:pPr>
      <w:spacing w:before="24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  <w:lang w:val="x-none"/>
    </w:rPr>
  </w:style>
  <w:style w:type="character" w:customStyle="1" w:styleId="TytuZnak">
    <w:name w:val="Tytuł Znak"/>
    <w:basedOn w:val="Domylnaczcionkaakapitu"/>
    <w:link w:val="Tytu"/>
    <w:uiPriority w:val="10"/>
    <w:rsid w:val="00916C4F"/>
    <w:rPr>
      <w:rFonts w:ascii="Calibri Light" w:eastAsia="Times New Roman" w:hAnsi="Calibri Light" w:cs="Times New Roman"/>
      <w:b/>
      <w:bCs/>
      <w:kern w:val="28"/>
      <w:sz w:val="32"/>
      <w:szCs w:val="32"/>
      <w:lang w:val="x-none"/>
      <w14:ligatures w14:val="none"/>
    </w:rPr>
  </w:style>
  <w:style w:type="character" w:customStyle="1" w:styleId="Spistreci3Znak">
    <w:name w:val="Spis treści 3 Znak"/>
    <w:link w:val="Spistreci3"/>
    <w:uiPriority w:val="39"/>
    <w:rsid w:val="00916C4F"/>
    <w:rPr>
      <w:rFonts w:ascii="Times New Roman" w:eastAsia="Times New Roman" w:hAnsi="Times New Roman" w:cs="Times New Roman"/>
      <w:bCs/>
      <w:noProof/>
      <w:kern w:val="0"/>
      <w:sz w:val="24"/>
      <w:szCs w:val="24"/>
      <w:lang w:val="x-none" w:eastAsia="x-none"/>
      <w14:ligatures w14:val="none"/>
    </w:rPr>
  </w:style>
  <w:style w:type="character" w:customStyle="1" w:styleId="Styl1Znak">
    <w:name w:val="Styl1 Znak"/>
    <w:basedOn w:val="Spistreci3Znak"/>
    <w:link w:val="Styl1"/>
    <w:rsid w:val="00916C4F"/>
    <w:rPr>
      <w:rFonts w:ascii="Times New Roman" w:eastAsia="Times New Roman" w:hAnsi="Times New Roman" w:cs="Times New Roman"/>
      <w:bCs/>
      <w:noProof/>
      <w:kern w:val="0"/>
      <w:sz w:val="24"/>
      <w:szCs w:val="24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4343</Words>
  <Characters>26063</Characters>
  <Application>Microsoft Office Word</Application>
  <DocSecurity>0</DocSecurity>
  <Lines>217</Lines>
  <Paragraphs>60</Paragraphs>
  <ScaleCrop>false</ScaleCrop>
  <Company/>
  <LinksUpToDate>false</LinksUpToDate>
  <CharactersWithSpaces>30346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Wiernicka</dc:creator>
  <cp:keywords/>
  <dc:description/>
  <cp:lastModifiedBy>Iwona Wiernicka</cp:lastModifiedBy>
  <cp:revision>4</cp:revision>
  <dcterms:created xsi:type="dcterms:W3CDTF">2023-11-02T13:08:00Z</dcterms:created>
  <dcterms:modified xsi:type="dcterms:W3CDTF">2023-11-02T13:09:00Z</dcterms:modified>
</cp:coreProperties>
</file>