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590" w:rsidRPr="00FB5887" w:rsidRDefault="00C8778A"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II.I.8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 xml:space="preserve">zwaną/ym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lastRenderedPageBreak/>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4,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lastRenderedPageBreak/>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pracowniku </w:t>
      </w:r>
      <w:r w:rsidR="00EE545F" w:rsidRPr="00FC702A">
        <w:rPr>
          <w:rFonts w:ascii="Calibri" w:hAnsi="Calibri"/>
          <w:sz w:val="22"/>
          <w:szCs w:val="22"/>
        </w:rPr>
        <w:t>–</w:t>
      </w:r>
      <w:r w:rsidRPr="00FC702A">
        <w:rPr>
          <w:rFonts w:ascii="Calibri" w:hAnsi="Calibri"/>
          <w:sz w:val="22"/>
          <w:szCs w:val="22"/>
        </w:rPr>
        <w:t xml:space="preserve">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Default="00FE2590"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333DC6">
        <w:rPr>
          <w:rFonts w:ascii="Calibri" w:hAnsi="Calibri"/>
          <w:sz w:val="22"/>
          <w:szCs w:val="22"/>
        </w:rPr>
        <w:lastRenderedPageBreak/>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646B4">
      <w:pPr>
        <w:pStyle w:val="Tekstpodstawowy"/>
        <w:numPr>
          <w:ilvl w:val="0"/>
          <w:numId w:val="54"/>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D66AB5">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EE545F">
      <w:pPr>
        <w:pStyle w:val="Tekstpodstawowy"/>
        <w:numPr>
          <w:ilvl w:val="0"/>
          <w:numId w:val="11"/>
        </w:numPr>
        <w:spacing w:after="240"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A86AF2" w:rsidRDefault="00A86AF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 w przypadkach rażącego naruszenia przez Beneficjenta procedur związanych</w:t>
      </w:r>
      <w:r w:rsidR="00FE3A05">
        <w:rPr>
          <w:rFonts w:ascii="Calibri" w:hAnsi="Calibri"/>
          <w:sz w:val="22"/>
          <w:szCs w:val="22"/>
        </w:rPr>
        <w:t xml:space="preserve"> </w:t>
      </w:r>
      <w:r w:rsidRPr="00F64E9C">
        <w:rPr>
          <w:rFonts w:ascii="Calibri" w:hAnsi="Calibri"/>
          <w:sz w:val="22"/>
          <w:szCs w:val="22"/>
        </w:rPr>
        <w:t xml:space="preserve">z zarządzaniem </w:t>
      </w:r>
      <w:r>
        <w:rPr>
          <w:rFonts w:ascii="Calibri" w:hAnsi="Calibri"/>
          <w:sz w:val="22"/>
          <w:szCs w:val="22"/>
        </w:rPr>
        <w:t>P</w:t>
      </w:r>
      <w:r w:rsidRPr="00F64E9C">
        <w:rPr>
          <w:rFonts w:ascii="Calibri" w:hAnsi="Calibri"/>
          <w:sz w:val="22"/>
          <w:szCs w:val="22"/>
        </w:rPr>
        <w:t>rojektem</w:t>
      </w:r>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 xml:space="preserve">sie kwalifikowalności stanowią </w:t>
      </w:r>
      <w:r w:rsidRPr="00F64E9C">
        <w:rPr>
          <w:rFonts w:ascii="Calibri" w:hAnsi="Calibri"/>
          <w:sz w:val="22"/>
          <w:szCs w:val="22"/>
        </w:rPr>
        <w:t xml:space="preserve">… % wydatków </w:t>
      </w:r>
      <w:r>
        <w:rPr>
          <w:rFonts w:ascii="Calibri" w:hAnsi="Calibri"/>
          <w:sz w:val="22"/>
          <w:szCs w:val="22"/>
        </w:rPr>
        <w:t>P</w:t>
      </w:r>
      <w:r w:rsidRPr="00F64E9C">
        <w:rPr>
          <w:rFonts w:ascii="Calibri" w:hAnsi="Calibri"/>
          <w:sz w:val="22"/>
          <w:szCs w:val="22"/>
        </w:rPr>
        <w:t>rojektu z włączeniem wydatków w ramach cross-financingu.</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8"/>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9"/>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0"/>
      </w:r>
      <w:r w:rsidRPr="00F64E9C">
        <w:rPr>
          <w:rFonts w:ascii="Calibri" w:hAnsi="Calibri"/>
          <w:sz w:val="22"/>
          <w:szCs w:val="22"/>
          <w:vertAlign w:val="superscript"/>
        </w:rPr>
        <w:t xml:space="preserve"> </w:t>
      </w:r>
    </w:p>
    <w:p w:rsidR="00A86AF2" w:rsidRPr="00EE545F"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EE545F">
      <w:pPr>
        <w:pStyle w:val="Tekstpodstawowy"/>
        <w:numPr>
          <w:ilvl w:val="0"/>
          <w:numId w:val="80"/>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135CBD">
      <w:pPr>
        <w:pStyle w:val="Tekstpodstawowy"/>
        <w:numPr>
          <w:ilvl w:val="1"/>
          <w:numId w:val="76"/>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135CBD">
      <w:pPr>
        <w:pStyle w:val="Akapitzlist"/>
        <w:numPr>
          <w:ilvl w:val="1"/>
          <w:numId w:val="76"/>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1"/>
      </w:r>
      <w:r w:rsidRPr="00F64E9C">
        <w:rPr>
          <w:rFonts w:ascii="Calibri" w:hAnsi="Calibri"/>
          <w:sz w:val="22"/>
          <w:szCs w:val="22"/>
        </w:rPr>
        <w:t xml:space="preserve"> za wykonanie Zadania n - ………………… zł</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Na wydatki związane z cross-financingiem przyznaje się kwotę</w:t>
      </w:r>
      <w:r w:rsidRPr="00F64E9C">
        <w:rPr>
          <w:rStyle w:val="Odwoanieprzypisudolnego"/>
          <w:rFonts w:ascii="Calibri" w:hAnsi="Calibri"/>
          <w:sz w:val="22"/>
          <w:szCs w:val="22"/>
        </w:rPr>
        <w:footnoteReference w:id="12"/>
      </w:r>
      <w:r w:rsidRPr="00F64E9C">
        <w:rPr>
          <w:rFonts w:ascii="Calibri" w:hAnsi="Calibri"/>
          <w:sz w:val="22"/>
          <w:szCs w:val="22"/>
          <w:vertAlign w:val="superscript"/>
        </w:rPr>
        <w:t>)</w:t>
      </w:r>
      <w:r w:rsidRPr="00F64E9C">
        <w:rPr>
          <w:rFonts w:ascii="Calibri" w:hAnsi="Calibri"/>
          <w:sz w:val="22"/>
          <w:szCs w:val="22"/>
        </w:rPr>
        <w:t>:</w:t>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3"/>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Na wydatki związane z zakupem środków trwałych, określonych w Wytycznych w zakresie kwalifikowalności z włączeniem wydatków w ramach cross-financingu, przyznaje się kwotę:</w:t>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lastRenderedPageBreak/>
        <w:t xml:space="preserve">W związku z </w:t>
      </w:r>
      <w:r>
        <w:rPr>
          <w:rFonts w:ascii="Calibri" w:hAnsi="Calibri"/>
          <w:sz w:val="22"/>
          <w:szCs w:val="22"/>
        </w:rPr>
        <w:t>realizacją zadań</w:t>
      </w:r>
      <w:r w:rsidRPr="00F64E9C">
        <w:rPr>
          <w:rFonts w:ascii="Calibri" w:hAnsi="Calibri"/>
          <w:sz w:val="22"/>
          <w:szCs w:val="22"/>
        </w:rPr>
        <w:t>, o których mowa w ust. 1 Beneficjent zobowiązuje się osiągnąć co najmniej następujące wskaźniki:</w:t>
      </w:r>
    </w:p>
    <w:p w:rsidR="00135CBD" w:rsidRPr="00F64E9C" w:rsidRDefault="00135CBD" w:rsidP="00135CBD">
      <w:pPr>
        <w:pStyle w:val="Tekstpodstawowy"/>
        <w:numPr>
          <w:ilvl w:val="0"/>
          <w:numId w:val="77"/>
        </w:numPr>
        <w:spacing w:after="60" w:line="276" w:lineRule="auto"/>
        <w:ind w:left="709" w:hanging="283"/>
        <w:rPr>
          <w:rFonts w:ascii="Calibri" w:hAnsi="Calibri"/>
          <w:sz w:val="22"/>
          <w:szCs w:val="22"/>
        </w:rPr>
      </w:pPr>
      <w:r w:rsidRPr="00F64E9C">
        <w:rPr>
          <w:rFonts w:ascii="Calibri" w:hAnsi="Calibri"/>
          <w:sz w:val="22"/>
          <w:szCs w:val="22"/>
        </w:rPr>
        <w:t>w ramach kwoty ryczałtowej, o której mowa w ust. 1 pkt 1:</w:t>
      </w:r>
    </w:p>
    <w:p w:rsidR="00135CBD" w:rsidRPr="00F64E9C" w:rsidRDefault="00135CBD" w:rsidP="00135CBD">
      <w:pPr>
        <w:pStyle w:val="Tekstpodstawowy"/>
        <w:numPr>
          <w:ilvl w:val="2"/>
          <w:numId w:val="83"/>
        </w:numPr>
        <w:tabs>
          <w:tab w:val="left" w:pos="900"/>
          <w:tab w:val="left" w:pos="993"/>
        </w:tabs>
        <w:spacing w:after="60" w:line="276" w:lineRule="auto"/>
        <w:ind w:left="1276" w:hanging="283"/>
        <w:rPr>
          <w:rFonts w:ascii="Calibri" w:hAnsi="Calibri"/>
          <w:sz w:val="22"/>
          <w:szCs w:val="22"/>
        </w:rPr>
      </w:pPr>
      <w:r w:rsidRPr="00F64E9C">
        <w:rPr>
          <w:rFonts w:ascii="Calibri" w:hAnsi="Calibri"/>
          <w:sz w:val="22"/>
          <w:szCs w:val="22"/>
        </w:rPr>
        <w:t xml:space="preserve"> ..............................</w:t>
      </w:r>
    </w:p>
    <w:p w:rsidR="00135CBD" w:rsidRPr="00F64E9C" w:rsidRDefault="00135CBD" w:rsidP="00135CBD">
      <w:pPr>
        <w:pStyle w:val="Tekstpodstawowy"/>
        <w:numPr>
          <w:ilvl w:val="2"/>
          <w:numId w:val="83"/>
        </w:numPr>
        <w:tabs>
          <w:tab w:val="left" w:pos="900"/>
          <w:tab w:val="left" w:pos="993"/>
        </w:tabs>
        <w:spacing w:after="60" w:line="276" w:lineRule="auto"/>
        <w:ind w:left="1276" w:hanging="283"/>
        <w:rPr>
          <w:rFonts w:ascii="Calibri" w:hAnsi="Calibri"/>
          <w:sz w:val="22"/>
          <w:szCs w:val="22"/>
        </w:rPr>
      </w:pPr>
      <w:r w:rsidRPr="00F64E9C">
        <w:rPr>
          <w:rFonts w:ascii="Calibri" w:hAnsi="Calibri"/>
          <w:sz w:val="22"/>
          <w:szCs w:val="22"/>
        </w:rPr>
        <w:t xml:space="preserve"> ..............................</w:t>
      </w:r>
    </w:p>
    <w:p w:rsidR="00135CBD" w:rsidRPr="00F64E9C" w:rsidRDefault="00764340" w:rsidP="00135CBD">
      <w:pPr>
        <w:pStyle w:val="Tekstpodstawowy"/>
        <w:numPr>
          <w:ilvl w:val="2"/>
          <w:numId w:val="83"/>
        </w:numPr>
        <w:tabs>
          <w:tab w:val="left" w:pos="900"/>
          <w:tab w:val="left" w:pos="993"/>
        </w:tabs>
        <w:spacing w:after="60" w:line="276" w:lineRule="auto"/>
        <w:ind w:left="1276" w:hanging="283"/>
        <w:rPr>
          <w:rFonts w:ascii="Calibri" w:hAnsi="Calibri"/>
          <w:sz w:val="22"/>
          <w:szCs w:val="22"/>
        </w:rPr>
      </w:pPr>
      <w:r>
        <w:rPr>
          <w:rFonts w:ascii="Calibri" w:hAnsi="Calibri"/>
          <w:sz w:val="22"/>
          <w:szCs w:val="22"/>
        </w:rPr>
        <w:t>...............................</w:t>
      </w:r>
    </w:p>
    <w:p w:rsidR="00135CBD" w:rsidRPr="00F64E9C" w:rsidRDefault="00135CBD" w:rsidP="00135CBD">
      <w:pPr>
        <w:pStyle w:val="Tekstpodstawowy"/>
        <w:numPr>
          <w:ilvl w:val="0"/>
          <w:numId w:val="77"/>
        </w:numPr>
        <w:spacing w:after="60" w:line="276" w:lineRule="auto"/>
        <w:ind w:left="709" w:hanging="283"/>
        <w:rPr>
          <w:rFonts w:ascii="Calibri" w:hAnsi="Calibri"/>
          <w:sz w:val="22"/>
          <w:szCs w:val="22"/>
        </w:rPr>
      </w:pPr>
      <w:r w:rsidRPr="00F64E9C">
        <w:rPr>
          <w:rFonts w:ascii="Calibri" w:hAnsi="Calibri"/>
          <w:sz w:val="22"/>
          <w:szCs w:val="22"/>
        </w:rPr>
        <w:t>w ramach kwoty ryczałtowej, o której mowa w ust. 1 pkt 2:</w:t>
      </w:r>
    </w:p>
    <w:p w:rsidR="00135CBD" w:rsidRPr="00F64E9C" w:rsidRDefault="001731A0" w:rsidP="00135CBD">
      <w:pPr>
        <w:pStyle w:val="Tekstpodstawowy"/>
        <w:tabs>
          <w:tab w:val="left" w:pos="900"/>
          <w:tab w:val="left" w:pos="993"/>
        </w:tabs>
        <w:spacing w:after="60" w:line="276" w:lineRule="auto"/>
        <w:ind w:left="1276" w:hanging="283"/>
        <w:rPr>
          <w:rFonts w:ascii="Calibri" w:hAnsi="Calibri"/>
          <w:sz w:val="22"/>
          <w:szCs w:val="22"/>
        </w:rPr>
      </w:pPr>
      <w:r>
        <w:rPr>
          <w:rFonts w:ascii="Calibri" w:hAnsi="Calibri"/>
          <w:sz w:val="22"/>
          <w:szCs w:val="22"/>
        </w:rPr>
        <w:t xml:space="preserve">a) </w:t>
      </w:r>
      <w:r w:rsidR="00135CBD" w:rsidRPr="00F64E9C">
        <w:rPr>
          <w:rFonts w:ascii="Calibri" w:hAnsi="Calibri"/>
          <w:sz w:val="22"/>
          <w:szCs w:val="22"/>
        </w:rPr>
        <w:t>..............................</w:t>
      </w:r>
      <w:r>
        <w:rPr>
          <w:rFonts w:ascii="Calibri" w:hAnsi="Calibri"/>
          <w:sz w:val="22"/>
          <w:szCs w:val="22"/>
        </w:rPr>
        <w:t xml:space="preserve">. </w:t>
      </w:r>
    </w:p>
    <w:p w:rsidR="00135CBD" w:rsidRPr="00F64E9C" w:rsidRDefault="00135CBD" w:rsidP="00135CBD">
      <w:pPr>
        <w:pStyle w:val="Tekstpodstawowy"/>
        <w:tabs>
          <w:tab w:val="left" w:pos="900"/>
          <w:tab w:val="left" w:pos="993"/>
        </w:tabs>
        <w:spacing w:after="60" w:line="276" w:lineRule="auto"/>
        <w:ind w:left="1276" w:hanging="283"/>
        <w:rPr>
          <w:rFonts w:ascii="Calibri" w:hAnsi="Calibri"/>
          <w:sz w:val="22"/>
          <w:szCs w:val="22"/>
        </w:rPr>
      </w:pPr>
      <w:r w:rsidRPr="00F64E9C">
        <w:rPr>
          <w:rFonts w:ascii="Calibri" w:hAnsi="Calibri"/>
          <w:sz w:val="22"/>
          <w:szCs w:val="22"/>
        </w:rPr>
        <w:t>b) ..............................</w:t>
      </w:r>
      <w:r w:rsidR="001731A0">
        <w:rPr>
          <w:rFonts w:ascii="Calibri" w:hAnsi="Calibri"/>
          <w:sz w:val="22"/>
          <w:szCs w:val="22"/>
        </w:rPr>
        <w:t>.</w:t>
      </w:r>
    </w:p>
    <w:p w:rsidR="00135CBD" w:rsidRPr="00F64E9C" w:rsidRDefault="00135CBD" w:rsidP="00135CBD">
      <w:pPr>
        <w:pStyle w:val="Tekstpodstawowy"/>
        <w:tabs>
          <w:tab w:val="left" w:pos="900"/>
          <w:tab w:val="left" w:pos="993"/>
        </w:tabs>
        <w:spacing w:after="60" w:line="276" w:lineRule="auto"/>
        <w:ind w:left="1276" w:hanging="283"/>
        <w:rPr>
          <w:rFonts w:ascii="Calibri" w:hAnsi="Calibri"/>
          <w:sz w:val="22"/>
          <w:szCs w:val="22"/>
        </w:rPr>
      </w:pPr>
      <w:r w:rsidRPr="00F64E9C">
        <w:rPr>
          <w:rFonts w:ascii="Calibri" w:hAnsi="Calibri"/>
          <w:sz w:val="22"/>
          <w:szCs w:val="22"/>
        </w:rPr>
        <w:t>c) .............................</w:t>
      </w:r>
      <w:r w:rsidR="001731A0">
        <w:rPr>
          <w:rFonts w:ascii="Calibri" w:hAnsi="Calibri"/>
          <w:sz w:val="22"/>
          <w:szCs w:val="22"/>
        </w:rPr>
        <w:t>..</w:t>
      </w:r>
    </w:p>
    <w:p w:rsidR="00135CBD" w:rsidRPr="00F64E9C" w:rsidRDefault="00135CBD" w:rsidP="00135CBD">
      <w:pPr>
        <w:pStyle w:val="Tekstpodstawowy"/>
        <w:numPr>
          <w:ilvl w:val="0"/>
          <w:numId w:val="77"/>
        </w:numPr>
        <w:tabs>
          <w:tab w:val="left" w:pos="709"/>
          <w:tab w:val="left" w:pos="993"/>
        </w:tabs>
        <w:spacing w:line="276" w:lineRule="auto"/>
        <w:ind w:left="709" w:hanging="283"/>
        <w:rPr>
          <w:rFonts w:ascii="Calibri" w:hAnsi="Calibri"/>
          <w:sz w:val="22"/>
          <w:szCs w:val="22"/>
        </w:rPr>
      </w:pPr>
      <w:r w:rsidRPr="00F64E9C">
        <w:rPr>
          <w:rFonts w:ascii="Calibri" w:hAnsi="Calibri"/>
          <w:sz w:val="22"/>
          <w:szCs w:val="22"/>
        </w:rPr>
        <w:t>w ramach kwoty ryczałtowej, o której mowa w ust. 1 pkt n</w:t>
      </w:r>
      <w:r w:rsidRPr="00F64E9C">
        <w:rPr>
          <w:rStyle w:val="Odwoanieprzypisudolnego"/>
          <w:rFonts w:ascii="Calibri" w:hAnsi="Calibri"/>
          <w:sz w:val="22"/>
          <w:szCs w:val="22"/>
        </w:rPr>
        <w:footnoteReference w:id="15"/>
      </w:r>
      <w:r w:rsidRPr="00F64E9C">
        <w:rPr>
          <w:rFonts w:ascii="Calibri" w:hAnsi="Calibri"/>
          <w:sz w:val="22"/>
          <w:szCs w:val="22"/>
        </w:rPr>
        <w:t>:</w:t>
      </w:r>
    </w:p>
    <w:p w:rsidR="00135CBD" w:rsidRPr="00F64E9C" w:rsidRDefault="00135CBD" w:rsidP="00135CBD">
      <w:pPr>
        <w:pStyle w:val="Tekstpodstawowy"/>
        <w:numPr>
          <w:ilvl w:val="2"/>
          <w:numId w:val="78"/>
        </w:numPr>
        <w:tabs>
          <w:tab w:val="clear" w:pos="1080"/>
          <w:tab w:val="num" w:pos="1276"/>
        </w:tabs>
        <w:spacing w:line="276" w:lineRule="auto"/>
        <w:ind w:left="1276" w:hanging="283"/>
        <w:rPr>
          <w:rFonts w:ascii="Calibri" w:hAnsi="Calibri"/>
          <w:sz w:val="22"/>
          <w:szCs w:val="22"/>
        </w:rPr>
      </w:pPr>
      <w:r w:rsidRPr="00F64E9C">
        <w:rPr>
          <w:rFonts w:ascii="Calibri" w:hAnsi="Calibri"/>
          <w:sz w:val="22"/>
          <w:szCs w:val="22"/>
        </w:rPr>
        <w:t xml:space="preserve"> ..............................</w:t>
      </w:r>
    </w:p>
    <w:p w:rsidR="00135CBD" w:rsidRPr="00F64E9C" w:rsidRDefault="00135CBD" w:rsidP="00135CBD">
      <w:pPr>
        <w:pStyle w:val="Tekstpodstawowy"/>
        <w:numPr>
          <w:ilvl w:val="2"/>
          <w:numId w:val="78"/>
        </w:numPr>
        <w:tabs>
          <w:tab w:val="clear" w:pos="1080"/>
          <w:tab w:val="num" w:pos="1276"/>
        </w:tabs>
        <w:spacing w:line="276" w:lineRule="auto"/>
        <w:ind w:left="1276" w:hanging="283"/>
        <w:rPr>
          <w:rFonts w:ascii="Calibri" w:hAnsi="Calibri"/>
          <w:sz w:val="22"/>
          <w:szCs w:val="22"/>
        </w:rPr>
      </w:pPr>
      <w:r w:rsidRPr="00F64E9C">
        <w:rPr>
          <w:rFonts w:ascii="Calibri" w:hAnsi="Calibri"/>
          <w:sz w:val="22"/>
          <w:szCs w:val="22"/>
        </w:rPr>
        <w:t xml:space="preserve"> ..............................</w:t>
      </w:r>
    </w:p>
    <w:p w:rsidR="00135CBD" w:rsidRPr="00135CBD" w:rsidRDefault="00135CBD" w:rsidP="00135CBD">
      <w:pPr>
        <w:pStyle w:val="Tekstpodstawowy"/>
        <w:numPr>
          <w:ilvl w:val="2"/>
          <w:numId w:val="78"/>
        </w:numPr>
        <w:tabs>
          <w:tab w:val="clear" w:pos="1080"/>
          <w:tab w:val="num" w:pos="1276"/>
        </w:tabs>
        <w:spacing w:line="276" w:lineRule="auto"/>
        <w:ind w:left="1276" w:hanging="283"/>
        <w:rPr>
          <w:rFonts w:ascii="Calibri" w:hAnsi="Calibri"/>
          <w:sz w:val="22"/>
          <w:szCs w:val="22"/>
        </w:rPr>
      </w:pPr>
      <w:r w:rsidRPr="00F64E9C">
        <w:rPr>
          <w:rFonts w:ascii="Calibri" w:hAnsi="Calibri"/>
          <w:sz w:val="22"/>
          <w:szCs w:val="22"/>
        </w:rPr>
        <w:t>................................</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Dokumentami potwierdzającymi </w:t>
      </w:r>
      <w:r>
        <w:rPr>
          <w:rFonts w:ascii="Calibri" w:hAnsi="Calibri"/>
          <w:sz w:val="22"/>
          <w:szCs w:val="22"/>
        </w:rPr>
        <w:t>osiągnięcie wskaźników o których mowa w ust. 4 są</w:t>
      </w:r>
      <w:r w:rsidRPr="00F64E9C">
        <w:rPr>
          <w:rFonts w:ascii="Calibri" w:hAnsi="Calibri"/>
          <w:sz w:val="22"/>
          <w:szCs w:val="22"/>
        </w:rPr>
        <w:t>:</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a)…………………………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b)…………………………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c)…………………………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a)…………………………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b)…………………………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c)…………………………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16"/>
      </w:r>
      <w:r>
        <w:rPr>
          <w:rFonts w:ascii="Calibri" w:hAnsi="Calibri"/>
          <w:sz w:val="22"/>
          <w:szCs w:val="22"/>
        </w:rPr>
        <w:t>, o którym mowa w ust. 1 pkt n</w:t>
      </w:r>
      <w:r w:rsidRPr="00F64E9C">
        <w:rPr>
          <w:rStyle w:val="Odwoanieprzypisudolnego"/>
          <w:rFonts w:ascii="Calibri" w:hAnsi="Calibri"/>
          <w:sz w:val="22"/>
          <w:szCs w:val="22"/>
        </w:rPr>
        <w:footnoteReference w:id="17"/>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lastRenderedPageBreak/>
        <w:t xml:space="preserve">Dla wskaźnika a)…………………………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b)…………………………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c)…………………………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Pr="00F64E9C" w:rsidRDefault="00135CBD" w:rsidP="00135CBD">
      <w:pPr>
        <w:pStyle w:val="Tekstpodstawowy"/>
        <w:numPr>
          <w:ilvl w:val="0"/>
          <w:numId w:val="79"/>
        </w:numPr>
        <w:tabs>
          <w:tab w:val="clear" w:pos="1567"/>
          <w:tab w:val="num" w:pos="426"/>
        </w:tabs>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135CBD" w:rsidRPr="00F64E9C" w:rsidRDefault="00135CBD" w:rsidP="00135CBD">
      <w:pPr>
        <w:pStyle w:val="Tekstpodstawowy"/>
        <w:numPr>
          <w:ilvl w:val="0"/>
          <w:numId w:val="79"/>
        </w:numPr>
        <w:tabs>
          <w:tab w:val="clear" w:pos="1567"/>
          <w:tab w:val="num" w:pos="426"/>
        </w:tabs>
        <w:spacing w:after="60" w:line="276" w:lineRule="auto"/>
        <w:ind w:left="426"/>
        <w:rPr>
          <w:rFonts w:ascii="Calibri" w:hAnsi="Calibri"/>
          <w:sz w:val="22"/>
          <w:szCs w:val="22"/>
        </w:rPr>
      </w:pPr>
      <w:r w:rsidRPr="00F64E9C">
        <w:rPr>
          <w:rFonts w:ascii="Calibri" w:hAnsi="Calibri"/>
          <w:sz w:val="22"/>
          <w:szCs w:val="22"/>
        </w:rPr>
        <w:t xml:space="preserve">W przypadku nieosiągnięcia wskaźników w ramach </w:t>
      </w:r>
      <w:r>
        <w:rPr>
          <w:rFonts w:ascii="Calibri" w:hAnsi="Calibri"/>
          <w:sz w:val="22"/>
          <w:szCs w:val="22"/>
        </w:rPr>
        <w:t>danego zadania</w:t>
      </w:r>
      <w:r w:rsidRPr="00F64E9C">
        <w:rPr>
          <w:rFonts w:ascii="Calibri" w:hAnsi="Calibri"/>
          <w:sz w:val="22"/>
          <w:szCs w:val="22"/>
        </w:rPr>
        <w:t>, o których mowa w</w:t>
      </w:r>
      <w:r>
        <w:rPr>
          <w:rFonts w:ascii="Calibri" w:hAnsi="Calibri"/>
          <w:sz w:val="22"/>
          <w:szCs w:val="22"/>
        </w:rPr>
        <w:t> </w:t>
      </w:r>
      <w:r w:rsidRPr="00F64E9C">
        <w:rPr>
          <w:rFonts w:ascii="Calibri" w:hAnsi="Calibri"/>
          <w:sz w:val="22"/>
          <w:szCs w:val="22"/>
        </w:rPr>
        <w:t xml:space="preserve">ust. </w:t>
      </w:r>
      <w:r>
        <w:rPr>
          <w:rFonts w:ascii="Calibri" w:hAnsi="Calibri"/>
          <w:sz w:val="22"/>
          <w:szCs w:val="22"/>
        </w:rPr>
        <w:t>4</w:t>
      </w:r>
      <w:r w:rsidRPr="00F64E9C">
        <w:rPr>
          <w:rFonts w:ascii="Calibri" w:hAnsi="Calibri"/>
          <w:sz w:val="22"/>
          <w:szCs w:val="22"/>
        </w:rPr>
        <w:t xml:space="preserve"> uznaje się, iż Beneficjent nie wykonał zadania prawidłowo oraz nie rozliczył przyznanej kwoty ryczałtowej.</w:t>
      </w:r>
    </w:p>
    <w:p w:rsidR="00135CBD" w:rsidRDefault="00135CBD" w:rsidP="00135CBD">
      <w:pPr>
        <w:pStyle w:val="Tekstpodstawowy"/>
        <w:numPr>
          <w:ilvl w:val="0"/>
          <w:numId w:val="79"/>
        </w:numPr>
        <w:tabs>
          <w:tab w:val="clear" w:pos="1567"/>
          <w:tab w:val="num" w:pos="426"/>
        </w:tabs>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 o którym mowa w § 3 ust. 1, uznaje się, iż Beneficjent nie wykonał zadania prawidłowo oraz nie rozliczył przyznanej kwoty ryczałtowej.</w:t>
      </w:r>
    </w:p>
    <w:p w:rsidR="00135CBD" w:rsidRPr="00135CBD" w:rsidRDefault="00135CBD" w:rsidP="00135CBD">
      <w:pPr>
        <w:pStyle w:val="Tekstpodstawowy"/>
        <w:numPr>
          <w:ilvl w:val="0"/>
          <w:numId w:val="79"/>
        </w:numPr>
        <w:tabs>
          <w:tab w:val="clear" w:pos="1567"/>
          <w:tab w:val="num" w:pos="426"/>
        </w:tabs>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Theme="minorHAnsi" w:hAnsiTheme="minorHAnsi"/>
          <w:b/>
          <w:sz w:val="22"/>
          <w:szCs w:val="22"/>
        </w:rPr>
      </w:pPr>
      <w:r w:rsidRPr="00B3758F">
        <w:rPr>
          <w:rFonts w:asciiTheme="minorHAnsi" w:hAnsiTheme="minorHAns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18"/>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19"/>
      </w:r>
      <w:r w:rsidRPr="00F64E9C">
        <w:rPr>
          <w:rFonts w:ascii="Calibri" w:hAnsi="Calibri"/>
          <w:sz w:val="22"/>
          <w:szCs w:val="22"/>
        </w:rPr>
        <w:t>.</w:t>
      </w:r>
    </w:p>
    <w:p w:rsidR="00A86AF2" w:rsidRPr="00F64E9C" w:rsidRDefault="001731A0"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 xml:space="preserve">Prawa i obowiązki Beneficjenta i Partnera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0"/>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EE545F">
      <w:pPr>
        <w:numPr>
          <w:ilvl w:val="0"/>
          <w:numId w:val="37"/>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lastRenderedPageBreak/>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21"/>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Harmonogram płatności może być aktualizowany przed upływem okresu rozliczeniowego, którego aktualizacja dotyczy. </w:t>
      </w:r>
    </w:p>
    <w:p w:rsidR="00D66AB5" w:rsidRP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22"/>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 xml:space="preserve">„Zakres danych osobowych uczestników biorących udział w projektach realizowanych ze środków Europejskiego Funduszu Społecznego w ramach Regionalnego Programu Operacyjnego Województwa Podlaskiego na lata 2014-2020 koniecznych do wprowadzenia </w:t>
      </w:r>
      <w:r w:rsidRPr="00277948">
        <w:rPr>
          <w:rFonts w:ascii="Calibri" w:hAnsi="Calibri"/>
          <w:i/>
          <w:sz w:val="22"/>
          <w:szCs w:val="22"/>
        </w:rPr>
        <w:lastRenderedPageBreak/>
        <w:t>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B3758F" w:rsidRPr="00B3758F">
        <w:rPr>
          <w:rFonts w:asciiTheme="minorHAnsi" w:hAnsiTheme="minorHAnsi" w:cs="Arial"/>
          <w:iCs/>
          <w:sz w:val="22"/>
          <w:szCs w:val="22"/>
        </w:rPr>
        <w:t xml:space="preserve">sporządzonego według wzoru </w:t>
      </w:r>
      <w:r w:rsidR="00B3758F" w:rsidRPr="00B3758F">
        <w:rPr>
          <w:rFonts w:asciiTheme="minorHAnsi" w:hAnsiTheme="minorHAnsi"/>
          <w:sz w:val="22"/>
          <w:szCs w:val="22"/>
        </w:rPr>
        <w:t>stanowiącego</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społeczno-zatrudnieniowej, w tym efektywności zatrudnieniowej, zgodnie z metodologią zawartą w dokumentacji konkursowej</w:t>
      </w:r>
      <w:r w:rsidRPr="00FC702A">
        <w:rPr>
          <w:rFonts w:ascii="Calibri" w:hAnsi="Calibri"/>
          <w:sz w:val="22"/>
          <w:vertAlign w:val="superscript"/>
        </w:rPr>
        <w:footnoteReference w:id="23"/>
      </w:r>
      <w:r>
        <w:rPr>
          <w:rFonts w:ascii="Calibri" w:hAnsi="Calibri"/>
          <w:sz w:val="22"/>
          <w:szCs w:val="22"/>
        </w:rPr>
        <w:t>.</w:t>
      </w:r>
    </w:p>
    <w:p w:rsidR="004E55B1" w:rsidRPr="006208E2" w:rsidRDefault="004E55B1"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w:t>
      </w:r>
      <w:r>
        <w:rPr>
          <w:rFonts w:ascii="Calibri" w:hAnsi="Calibri"/>
          <w:sz w:val="22"/>
          <w:szCs w:val="22"/>
        </w:rPr>
        <w:t>tów, o których mowa w § 5 ust. 5 Porozumienia</w:t>
      </w:r>
      <w:r w:rsidR="00D03435">
        <w:rPr>
          <w:rFonts w:ascii="Calibri" w:hAnsi="Calibri"/>
          <w:sz w:val="22"/>
          <w:szCs w:val="22"/>
        </w:rPr>
        <w:t>.</w:t>
      </w:r>
    </w:p>
    <w:p w:rsidR="00881FDD" w:rsidRPr="00267DF4" w:rsidRDefault="006C508A"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IZ RPOWP dokonuje weryfikacji formalnej, rachunkowej i merytorycznej wniosku o płatność, w terminie do 20 dni roboczych od daty jego otrzy</w:t>
      </w:r>
      <w:r w:rsidR="001731A0">
        <w:rPr>
          <w:rFonts w:ascii="Calibri" w:hAnsi="Calibri"/>
          <w:sz w:val="22"/>
          <w:szCs w:val="22"/>
        </w:rPr>
        <w:t xml:space="preserve">mania (w odniesieniu do każdej </w:t>
      </w:r>
      <w:r w:rsidRPr="00267DF4">
        <w:rPr>
          <w:rFonts w:ascii="Calibri" w:hAnsi="Calibri"/>
          <w:sz w:val="22"/>
          <w:szCs w:val="22"/>
        </w:rPr>
        <w:t xml:space="preserve">przedłożonej wersji wniosku). Weryfikacja dokumentów potwierdzających poniesione wydatki w przypadku gdy wniosek nie podlega korekcie wynosi 10 dni roboczych od dnia złożenia ich skanów. W przypadku gdy: </w:t>
      </w:r>
    </w:p>
    <w:p w:rsidR="006C508A" w:rsidRPr="00FC702A" w:rsidRDefault="006C508A" w:rsidP="00A27468">
      <w:pPr>
        <w:numPr>
          <w:ilvl w:val="1"/>
          <w:numId w:val="29"/>
        </w:numPr>
        <w:spacing w:after="60" w:line="276" w:lineRule="auto"/>
        <w:ind w:left="851" w:hanging="425"/>
        <w:jc w:val="both"/>
        <w:rPr>
          <w:rFonts w:ascii="Calibri" w:hAnsi="Calibri"/>
          <w:sz w:val="22"/>
          <w:szCs w:val="22"/>
        </w:rPr>
      </w:pPr>
      <w:r w:rsidRPr="00FC702A">
        <w:rPr>
          <w:rFonts w:ascii="Calibri" w:hAnsi="Calibri"/>
          <w:sz w:val="22"/>
          <w:szCs w:val="22"/>
        </w:rPr>
        <w:t>w ramach Projektu jest dokonywana kontrola i złożony zo</w:t>
      </w:r>
      <w:r>
        <w:rPr>
          <w:rFonts w:ascii="Calibri" w:hAnsi="Calibri"/>
          <w:sz w:val="22"/>
          <w:szCs w:val="22"/>
        </w:rPr>
        <w:t>stał końcowy wniosek o płatność,</w:t>
      </w:r>
    </w:p>
    <w:p w:rsidR="006C508A" w:rsidRDefault="006C508A" w:rsidP="00A27468">
      <w:pPr>
        <w:numPr>
          <w:ilvl w:val="1"/>
          <w:numId w:val="29"/>
        </w:numPr>
        <w:spacing w:after="60" w:line="276" w:lineRule="auto"/>
        <w:ind w:left="709" w:hanging="283"/>
        <w:jc w:val="both"/>
        <w:rPr>
          <w:rFonts w:ascii="Calibri" w:hAnsi="Calibri"/>
          <w:sz w:val="22"/>
          <w:szCs w:val="22"/>
        </w:rPr>
      </w:pPr>
      <w:r w:rsidRPr="00FC702A">
        <w:rPr>
          <w:rFonts w:ascii="Calibri" w:hAnsi="Calibri"/>
          <w:sz w:val="22"/>
          <w:szCs w:val="22"/>
        </w:rPr>
        <w:t>IZ RPOWP zleciła kontrolę doraźną,</w:t>
      </w:r>
    </w:p>
    <w:p w:rsidR="006C508A" w:rsidRPr="006C508A" w:rsidRDefault="006C508A" w:rsidP="006C508A">
      <w:pPr>
        <w:spacing w:after="60" w:line="276" w:lineRule="auto"/>
        <w:ind w:left="709"/>
        <w:jc w:val="both"/>
        <w:rPr>
          <w:rFonts w:ascii="Calibri" w:hAnsi="Calibri"/>
          <w:sz w:val="22"/>
          <w:szCs w:val="22"/>
        </w:rPr>
      </w:pPr>
      <w:r w:rsidRPr="006C508A">
        <w:rPr>
          <w:rFonts w:ascii="Calibri" w:hAnsi="Calibri"/>
          <w:sz w:val="22"/>
          <w:szCs w:val="22"/>
        </w:rPr>
        <w:t>termin weryfikacji ulega wstrzymaniu do dnia przekazania do IZ RPOWP informacji o wykonaniu / zaniechaniu wykonania zaleceń pokontrolnych.</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4"/>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6C508A" w:rsidRPr="00FC702A" w:rsidRDefault="006C508A" w:rsidP="00B646B4">
      <w:pPr>
        <w:numPr>
          <w:ilvl w:val="0"/>
          <w:numId w:val="54"/>
        </w:numPr>
        <w:tabs>
          <w:tab w:val="num" w:pos="567"/>
        </w:tabs>
        <w:spacing w:after="60" w:line="276" w:lineRule="auto"/>
        <w:ind w:hanging="644"/>
        <w:jc w:val="both"/>
        <w:rPr>
          <w:rFonts w:ascii="Calibri" w:hAnsi="Calibri"/>
          <w:sz w:val="22"/>
          <w:szCs w:val="22"/>
        </w:rPr>
      </w:pPr>
      <w:r w:rsidRPr="00FC702A">
        <w:rPr>
          <w:rFonts w:ascii="Calibri" w:hAnsi="Calibri"/>
          <w:sz w:val="22"/>
          <w:szCs w:val="22"/>
        </w:rPr>
        <w:lastRenderedPageBreak/>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 o płatność</w:t>
      </w:r>
      <w:r w:rsidR="003266BF">
        <w:rPr>
          <w:rFonts w:ascii="Calibri" w:hAnsi="Calibri"/>
          <w:sz w:val="22"/>
          <w:szCs w:val="22"/>
        </w:rPr>
        <w:t>.</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5"/>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26"/>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EE545F">
      <w:pPr>
        <w:numPr>
          <w:ilvl w:val="0"/>
          <w:numId w:val="40"/>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51339F" w:rsidRPr="001D3250" w:rsidRDefault="0051339F"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lastRenderedPageBreak/>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EE545F" w:rsidRDefault="00A86AF2" w:rsidP="00EE545F">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EE545F">
      <w:pPr>
        <w:numPr>
          <w:ilvl w:val="6"/>
          <w:numId w:val="43"/>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EE545F">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EE545F">
      <w:pPr>
        <w:numPr>
          <w:ilvl w:val="0"/>
          <w:numId w:val="52"/>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7"/>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lastRenderedPageBreak/>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MIiR,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w:t>
      </w:r>
      <w:r w:rsidRPr="00FC702A">
        <w:rPr>
          <w:rFonts w:ascii="Calibri" w:hAnsi="Calibri"/>
          <w:sz w:val="22"/>
          <w:szCs w:val="22"/>
        </w:rPr>
        <w:lastRenderedPageBreak/>
        <w:t xml:space="preserve">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8"/>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29"/>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120941" w:rsidRPr="00470BFC" w:rsidRDefault="006D6BC8" w:rsidP="00470BFC">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D47C00" w:rsidRDefault="00D47C00" w:rsidP="005D7340">
      <w:pPr>
        <w:autoSpaceDE w:val="0"/>
        <w:autoSpaceDN w:val="0"/>
        <w:adjustRightInd w:val="0"/>
        <w:spacing w:before="120" w:after="120" w:line="276" w:lineRule="auto"/>
        <w:jc w:val="center"/>
        <w:rPr>
          <w:rFonts w:ascii="Calibri" w:hAnsi="Calibri"/>
          <w:b/>
          <w:bCs/>
          <w:sz w:val="22"/>
          <w:szCs w:val="22"/>
        </w:rPr>
      </w:pPr>
    </w:p>
    <w:p w:rsidR="00D47C00" w:rsidRDefault="00D47C00"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lastRenderedPageBreak/>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0"/>
      </w:r>
    </w:p>
    <w:p w:rsidR="005D7340" w:rsidRPr="00FC702A"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3041D5">
      <w:pPr>
        <w:numPr>
          <w:ilvl w:val="6"/>
          <w:numId w:val="86"/>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Ustawę PZP.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klauzuli społecznej przez wykonawcę oraz sposobu w jaki wykonawca ma potwierdzić spełnianie warunków określonych w klauzuli.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zastosowania klauzul społecznych. IZ RPOWP w ciągu 7 dni roboczych udziela odpowiedzi.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31"/>
      </w:r>
      <w:r w:rsidRPr="00445837">
        <w:rPr>
          <w:rFonts w:ascii="Calibri" w:hAnsi="Calibri"/>
          <w:bCs/>
          <w:i/>
          <w:sz w:val="22"/>
          <w:szCs w:val="22"/>
        </w:rPr>
        <w:t>.</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32"/>
      </w:r>
      <w:r w:rsidRPr="00445837">
        <w:rPr>
          <w:rFonts w:ascii="Calibri" w:hAnsi="Calibri"/>
          <w:bCs/>
          <w:sz w:val="22"/>
          <w:szCs w:val="22"/>
        </w:rPr>
        <w:t xml:space="preserve"> jest ponadto zobowiązany do:</w:t>
      </w:r>
    </w:p>
    <w:p w:rsidR="00445837" w:rsidRPr="00FC702A" w:rsidRDefault="00445837" w:rsidP="00445837">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5D7340">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lastRenderedPageBreak/>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9057F5">
      <w:pPr>
        <w:numPr>
          <w:ilvl w:val="6"/>
          <w:numId w:val="87"/>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lastRenderedPageBreak/>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9057F5" w:rsidRPr="009057F5" w:rsidRDefault="009057F5" w:rsidP="009057F5">
      <w:pPr>
        <w:pStyle w:val="Akapitzlist"/>
        <w:autoSpaceDE w:val="0"/>
        <w:autoSpaceDN w:val="0"/>
        <w:adjustRightInd w:val="0"/>
        <w:spacing w:before="120" w:after="120" w:line="276" w:lineRule="auto"/>
        <w:ind w:left="426"/>
        <w:jc w:val="both"/>
        <w:rPr>
          <w:rFonts w:ascii="Calibri" w:hAnsi="Calibri"/>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 i 5 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t xml:space="preserve">Beneficjent </w:t>
      </w:r>
      <w:r w:rsidRPr="00D74F86">
        <w:rPr>
          <w:rFonts w:ascii="Calibri" w:hAnsi="Calibri"/>
          <w:i/>
          <w:sz w:val="22"/>
          <w:szCs w:val="22"/>
        </w:rPr>
        <w:t>i Partnerzy</w:t>
      </w:r>
      <w:r w:rsidR="00A62EB3">
        <w:rPr>
          <w:rStyle w:val="Odwoanieprzypisudolnego"/>
          <w:rFonts w:ascii="Calibri" w:hAnsi="Calibri"/>
          <w:i/>
          <w:sz w:val="22"/>
          <w:szCs w:val="22"/>
        </w:rPr>
        <w:footnoteReference w:id="33"/>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lastRenderedPageBreak/>
        <w:t>Beneficjent zapewnia, że osoby, o których mowa w ust. 3, wykorzystują profil zaufany ePUAP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ePUAP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zapewnia, że wszystkie osoby, o których mowa w ust. 3,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9057F5">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613650">
      <w:pPr>
        <w:numPr>
          <w:ilvl w:val="6"/>
          <w:numId w:val="51"/>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lastRenderedPageBreak/>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Pr="009057F5" w:rsidRDefault="00D37FBD" w:rsidP="009057F5">
      <w:pPr>
        <w:autoSpaceDE w:val="0"/>
        <w:autoSpaceDN w:val="0"/>
        <w:adjustRightInd w:val="0"/>
        <w:spacing w:before="120" w:after="120" w:line="276" w:lineRule="auto"/>
        <w:ind w:left="357" w:hanging="215"/>
        <w:jc w:val="both"/>
        <w:rPr>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 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34"/>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35"/>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D47C00" w:rsidRDefault="00D47C00"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36"/>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4125B" w:rsidRPr="000F3C39" w:rsidRDefault="00F8648B" w:rsidP="000F3C39">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37"/>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38"/>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w:t>
      </w:r>
      <w:r w:rsidRPr="00FC702A">
        <w:rPr>
          <w:rFonts w:ascii="Calibri" w:hAnsi="Calibri"/>
          <w:sz w:val="22"/>
          <w:szCs w:val="22"/>
        </w:rPr>
        <w:lastRenderedPageBreak/>
        <w:t>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0F3C39">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0F3C39">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Beneficjent może dokonywać zmian w Projekcie pod warunkiem ich zgłoszenia w formie pisemnej IZ RPOWP 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w:t>
      </w:r>
      <w:r w:rsidR="00F8648B">
        <w:rPr>
          <w:rFonts w:ascii="Calibri" w:hAnsi="Calibri"/>
          <w:sz w:val="22"/>
          <w:szCs w:val="22"/>
        </w:rPr>
        <w:lastRenderedPageBreak/>
        <w:t>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39"/>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40"/>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1"/>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42"/>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0F3C39" w:rsidRDefault="000F3C39" w:rsidP="00FE2590">
      <w:pPr>
        <w:pStyle w:val="Default"/>
        <w:spacing w:line="276" w:lineRule="auto"/>
        <w:rPr>
          <w:rFonts w:ascii="Calibri" w:hAnsi="Calibri"/>
          <w:sz w:val="22"/>
          <w:szCs w:val="22"/>
        </w:rPr>
      </w:pPr>
    </w:p>
    <w:p w:rsidR="00D47C00" w:rsidRDefault="00D47C00" w:rsidP="00FE2590">
      <w:pPr>
        <w:pStyle w:val="Default"/>
        <w:spacing w:line="276" w:lineRule="auto"/>
        <w:rPr>
          <w:rFonts w:ascii="Calibri" w:hAnsi="Calibri"/>
          <w:sz w:val="22"/>
          <w:szCs w:val="22"/>
        </w:rPr>
      </w:pPr>
      <w:r>
        <w:rPr>
          <w:rFonts w:ascii="Calibri" w:hAnsi="Calibri"/>
          <w:sz w:val="22"/>
          <w:szCs w:val="22"/>
        </w:rPr>
        <w:br w:type="page"/>
      </w:r>
    </w:p>
    <w:p w:rsidR="000F3C39" w:rsidRDefault="000F3C39" w:rsidP="00FE2590">
      <w:pPr>
        <w:pStyle w:val="Default"/>
        <w:spacing w:line="276" w:lineRule="auto"/>
        <w:rPr>
          <w:rFonts w:ascii="Calibri" w:hAnsi="Calibri"/>
          <w:sz w:val="22"/>
          <w:szCs w:val="22"/>
        </w:rPr>
      </w:pPr>
    </w:p>
    <w:p w:rsidR="00FE2590" w:rsidRDefault="009067BC" w:rsidP="00FE2590">
      <w:pPr>
        <w:pStyle w:val="Default"/>
        <w:spacing w:line="276" w:lineRule="auto"/>
        <w:rPr>
          <w:rFonts w:ascii="Calibri" w:hAnsi="Calibri"/>
          <w:sz w:val="22"/>
          <w:szCs w:val="22"/>
        </w:rPr>
      </w:pPr>
      <w:r w:rsidRPr="009067BC">
        <w:rPr>
          <w:rFonts w:ascii="Calibri" w:hAnsi="Calibri"/>
          <w:noProof/>
          <w:sz w:val="22"/>
          <w:szCs w:val="22"/>
        </w:rPr>
        <w:drawing>
          <wp:inline distT="0" distB="0" distL="0" distR="0">
            <wp:extent cx="5760720" cy="517182"/>
            <wp:effectExtent l="19050" t="0" r="0" b="0"/>
            <wp:docPr id="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0" cstate="print"/>
                    <a:srcRect/>
                    <a:stretch>
                      <a:fillRect/>
                    </a:stretch>
                  </pic:blipFill>
                  <pic:spPr bwMode="auto">
                    <a:xfrm>
                      <a:off x="0" y="0"/>
                      <a:ext cx="5760720" cy="517182"/>
                    </a:xfrm>
                    <a:prstGeom prst="rect">
                      <a:avLst/>
                    </a:prstGeom>
                    <a:noFill/>
                    <a:ln w="9525">
                      <a:noFill/>
                      <a:miter lim="800000"/>
                      <a:headEnd/>
                      <a:tailEnd/>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D03435">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3"/>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47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673"/>
        <w:gridCol w:w="1375"/>
        <w:gridCol w:w="1734"/>
      </w:tblGrid>
      <w:tr w:rsidR="009067BC" w:rsidRPr="00FC702A" w:rsidTr="009067BC">
        <w:trPr>
          <w:trHeight w:val="1913"/>
          <w:jc w:val="center"/>
        </w:trPr>
        <w:tc>
          <w:tcPr>
            <w:tcW w:w="1673" w:type="dxa"/>
            <w:tcMar>
              <w:top w:w="0" w:type="dxa"/>
              <w:left w:w="108" w:type="dxa"/>
              <w:bottom w:w="0" w:type="dxa"/>
              <w:right w:w="108" w:type="dxa"/>
            </w:tcMar>
            <w:vAlign w:val="center"/>
            <w:hideMark/>
          </w:tcPr>
          <w:p w:rsidR="009067BC" w:rsidRPr="00FC702A" w:rsidRDefault="009067BC"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tcMar>
              <w:top w:w="0" w:type="dxa"/>
              <w:left w:w="108" w:type="dxa"/>
              <w:bottom w:w="0" w:type="dxa"/>
              <w:right w:w="108" w:type="dxa"/>
            </w:tcMar>
            <w:vAlign w:val="center"/>
            <w:hideMark/>
          </w:tcPr>
          <w:p w:rsidR="009067BC" w:rsidRPr="00FC702A" w:rsidRDefault="009067BC"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1734" w:type="dxa"/>
            <w:tcMar>
              <w:top w:w="0" w:type="dxa"/>
              <w:left w:w="108" w:type="dxa"/>
              <w:bottom w:w="0" w:type="dxa"/>
              <w:right w:w="108" w:type="dxa"/>
            </w:tcMar>
            <w:vAlign w:val="center"/>
            <w:hideMark/>
          </w:tcPr>
          <w:p w:rsidR="009067BC" w:rsidRPr="00FC702A" w:rsidRDefault="009067BC" w:rsidP="009067BC">
            <w:pPr>
              <w:spacing w:after="60" w:line="276" w:lineRule="auto"/>
              <w:jc w:val="center"/>
              <w:rPr>
                <w:rFonts w:ascii="Calibri" w:hAnsi="Calibri"/>
                <w:i/>
                <w:iCs/>
              </w:rPr>
            </w:pPr>
            <w:r w:rsidRPr="00FC702A">
              <w:rPr>
                <w:rFonts w:ascii="Calibri" w:hAnsi="Calibri"/>
                <w:i/>
                <w:iCs/>
                <w:sz w:val="22"/>
                <w:szCs w:val="22"/>
              </w:rPr>
              <w:t>Kwota planowanych całkowitych wydatków do rozliczenia</w:t>
            </w:r>
          </w:p>
        </w:tc>
      </w:tr>
      <w:tr w:rsidR="009067BC" w:rsidRPr="00FC702A" w:rsidTr="009067BC">
        <w:trPr>
          <w:jc w:val="center"/>
        </w:trPr>
        <w:tc>
          <w:tcPr>
            <w:tcW w:w="1673" w:type="dxa"/>
            <w:tcMar>
              <w:top w:w="0" w:type="dxa"/>
              <w:left w:w="108" w:type="dxa"/>
              <w:bottom w:w="0" w:type="dxa"/>
              <w:right w:w="108" w:type="dxa"/>
            </w:tcMar>
            <w:hideMark/>
          </w:tcPr>
          <w:p w:rsidR="009067BC" w:rsidRPr="00FC702A" w:rsidRDefault="009067BC"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9067BC" w:rsidRPr="00FC702A" w:rsidRDefault="009067BC" w:rsidP="009067BC">
            <w:pPr>
              <w:spacing w:after="60" w:line="276" w:lineRule="auto"/>
              <w:jc w:val="both"/>
              <w:rPr>
                <w:rFonts w:ascii="Calibri" w:hAnsi="Calibri"/>
              </w:rPr>
            </w:pPr>
          </w:p>
        </w:tc>
        <w:tc>
          <w:tcPr>
            <w:tcW w:w="1734" w:type="dxa"/>
            <w:shd w:val="clear" w:color="auto" w:fill="auto"/>
            <w:tcMar>
              <w:top w:w="0" w:type="dxa"/>
              <w:left w:w="108" w:type="dxa"/>
              <w:bottom w:w="0" w:type="dxa"/>
              <w:right w:w="108" w:type="dxa"/>
            </w:tcMar>
          </w:tcPr>
          <w:p w:rsidR="009067BC" w:rsidRPr="00FC702A" w:rsidRDefault="009067BC" w:rsidP="009067BC">
            <w:pPr>
              <w:spacing w:after="60" w:line="276" w:lineRule="auto"/>
              <w:jc w:val="both"/>
              <w:rPr>
                <w:rFonts w:ascii="Calibri" w:hAnsi="Calibri"/>
              </w:rPr>
            </w:pPr>
          </w:p>
        </w:tc>
      </w:tr>
      <w:tr w:rsidR="009067BC" w:rsidRPr="00FC702A" w:rsidTr="009067BC">
        <w:trPr>
          <w:jc w:val="center"/>
        </w:trPr>
        <w:tc>
          <w:tcPr>
            <w:tcW w:w="1673" w:type="dxa"/>
            <w:tcMar>
              <w:top w:w="0" w:type="dxa"/>
              <w:left w:w="108" w:type="dxa"/>
              <w:bottom w:w="0" w:type="dxa"/>
              <w:right w:w="108" w:type="dxa"/>
            </w:tcMar>
            <w:hideMark/>
          </w:tcPr>
          <w:p w:rsidR="009067BC" w:rsidRPr="00FC702A" w:rsidRDefault="009067BC"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9067BC" w:rsidRPr="00FC702A" w:rsidRDefault="009067BC" w:rsidP="009067BC">
            <w:pPr>
              <w:spacing w:after="60" w:line="276" w:lineRule="auto"/>
              <w:jc w:val="both"/>
              <w:rPr>
                <w:rFonts w:ascii="Calibri" w:hAnsi="Calibri"/>
              </w:rPr>
            </w:pPr>
          </w:p>
        </w:tc>
        <w:tc>
          <w:tcPr>
            <w:tcW w:w="1734" w:type="dxa"/>
            <w:tcMar>
              <w:top w:w="0" w:type="dxa"/>
              <w:left w:w="108" w:type="dxa"/>
              <w:bottom w:w="0" w:type="dxa"/>
              <w:right w:w="108" w:type="dxa"/>
            </w:tcMar>
          </w:tcPr>
          <w:p w:rsidR="009067BC" w:rsidRPr="00FC702A" w:rsidRDefault="009067BC" w:rsidP="009067BC">
            <w:pPr>
              <w:spacing w:after="60" w:line="276" w:lineRule="auto"/>
              <w:jc w:val="both"/>
              <w:rPr>
                <w:rFonts w:ascii="Calibri" w:hAnsi="Calibri"/>
              </w:rPr>
            </w:pPr>
          </w:p>
        </w:tc>
      </w:tr>
      <w:tr w:rsidR="009067BC" w:rsidRPr="00FC702A" w:rsidTr="009067BC">
        <w:trPr>
          <w:jc w:val="center"/>
        </w:trPr>
        <w:tc>
          <w:tcPr>
            <w:tcW w:w="1673" w:type="dxa"/>
            <w:tcMar>
              <w:top w:w="0" w:type="dxa"/>
              <w:left w:w="108" w:type="dxa"/>
              <w:bottom w:w="0" w:type="dxa"/>
              <w:right w:w="108" w:type="dxa"/>
            </w:tcMar>
            <w:hideMark/>
          </w:tcPr>
          <w:p w:rsidR="009067BC" w:rsidRPr="00FC702A" w:rsidRDefault="009067BC"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9067BC" w:rsidRPr="00FC702A" w:rsidRDefault="009067BC" w:rsidP="009067BC">
            <w:pPr>
              <w:spacing w:after="60" w:line="276" w:lineRule="auto"/>
              <w:jc w:val="both"/>
              <w:rPr>
                <w:rFonts w:ascii="Calibri" w:hAnsi="Calibri"/>
              </w:rPr>
            </w:pPr>
          </w:p>
        </w:tc>
        <w:tc>
          <w:tcPr>
            <w:tcW w:w="1734" w:type="dxa"/>
            <w:tcMar>
              <w:top w:w="0" w:type="dxa"/>
              <w:left w:w="108" w:type="dxa"/>
              <w:bottom w:w="0" w:type="dxa"/>
              <w:right w:w="108" w:type="dxa"/>
            </w:tcMar>
          </w:tcPr>
          <w:p w:rsidR="009067BC" w:rsidRPr="00FC702A" w:rsidRDefault="009067BC" w:rsidP="009067BC">
            <w:pPr>
              <w:spacing w:after="60" w:line="276" w:lineRule="auto"/>
              <w:jc w:val="both"/>
              <w:rPr>
                <w:rFonts w:ascii="Calibri" w:hAnsi="Calibri"/>
              </w:rPr>
            </w:pPr>
          </w:p>
        </w:tc>
      </w:tr>
      <w:tr w:rsidR="009067BC" w:rsidRPr="00FC702A" w:rsidTr="009067BC">
        <w:trPr>
          <w:jc w:val="center"/>
        </w:trPr>
        <w:tc>
          <w:tcPr>
            <w:tcW w:w="1673" w:type="dxa"/>
            <w:tcMar>
              <w:top w:w="0" w:type="dxa"/>
              <w:left w:w="108" w:type="dxa"/>
              <w:bottom w:w="0" w:type="dxa"/>
              <w:right w:w="108" w:type="dxa"/>
            </w:tcMar>
            <w:hideMark/>
          </w:tcPr>
          <w:p w:rsidR="009067BC" w:rsidRPr="00FC702A" w:rsidRDefault="009067BC"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9067BC" w:rsidRPr="00FC702A" w:rsidRDefault="009067BC" w:rsidP="009067BC">
            <w:pPr>
              <w:spacing w:after="60" w:line="276" w:lineRule="auto"/>
              <w:jc w:val="both"/>
              <w:rPr>
                <w:rFonts w:ascii="Calibri" w:hAnsi="Calibri"/>
              </w:rPr>
            </w:pPr>
          </w:p>
        </w:tc>
        <w:tc>
          <w:tcPr>
            <w:tcW w:w="1734" w:type="dxa"/>
            <w:tcMar>
              <w:top w:w="0" w:type="dxa"/>
              <w:left w:w="108" w:type="dxa"/>
              <w:bottom w:w="0" w:type="dxa"/>
              <w:right w:w="108" w:type="dxa"/>
            </w:tcMar>
          </w:tcPr>
          <w:p w:rsidR="009067BC" w:rsidRPr="00FC702A" w:rsidRDefault="009067BC"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9067BC" w:rsidRDefault="00BF423F">
      <w:r w:rsidRPr="00BF423F">
        <w:rPr>
          <w:noProof/>
        </w:rPr>
        <w:lastRenderedPageBreak/>
        <w:drawing>
          <wp:inline distT="0" distB="0" distL="0" distR="0">
            <wp:extent cx="5759450" cy="517068"/>
            <wp:effectExtent l="19050" t="0" r="0" b="0"/>
            <wp:docPr id="10"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44"/>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45"/>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46"/>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bookmarkStart w:id="0" w:name="_GoBack"/>
      <w:bookmarkEnd w:id="0"/>
    </w:p>
    <w:p w:rsidR="000F3C39" w:rsidRPr="00FC702A" w:rsidRDefault="000F3C39" w:rsidP="009067BC">
      <w:pPr>
        <w:spacing w:line="276" w:lineRule="auto"/>
        <w:ind w:left="4320" w:firstLine="720"/>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bookmarkStart w:id="1" w:name="_Toc401667505"/>
      <w:r>
        <w:rPr>
          <w:rFonts w:ascii="Calibri" w:hAnsi="Calibri"/>
          <w:noProof/>
          <w:sz w:val="22"/>
          <w:szCs w:val="22"/>
        </w:rPr>
        <w:lastRenderedPageBreak/>
        <w:drawing>
          <wp:inline distT="0" distB="0" distL="0" distR="0">
            <wp:extent cx="6019165" cy="540385"/>
            <wp:effectExtent l="19050" t="0" r="635" b="0"/>
            <wp:docPr id="9"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51339F" w:rsidRDefault="0051339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47"/>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 xml:space="preserve">zwaną/ym dalej „Beneficjentem”, </w:t>
      </w:r>
      <w:r w:rsidRPr="00FC702A">
        <w:rPr>
          <w:rFonts w:ascii="Calibri" w:hAnsi="Calibri"/>
          <w:i/>
          <w:sz w:val="22"/>
          <w:szCs w:val="22"/>
        </w:rPr>
        <w:t>działającym w imieniu i na rzecz Partnerów</w:t>
      </w:r>
      <w:r w:rsidRPr="00FC702A">
        <w:rPr>
          <w:rFonts w:ascii="Calibri" w:hAnsi="Calibri"/>
          <w:sz w:val="22"/>
          <w:vertAlign w:val="superscript"/>
        </w:rPr>
        <w:footnoteReference w:id="48"/>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49"/>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1</w:t>
      </w:r>
    </w:p>
    <w:p w:rsidR="009067BC" w:rsidRPr="00FC702A" w:rsidRDefault="009067BC" w:rsidP="00B646B4">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p>
    <w:p w:rsidR="009067BC" w:rsidRPr="00FC702A" w:rsidRDefault="009067BC" w:rsidP="00B646B4">
      <w:pPr>
        <w:widowControl w:val="0"/>
        <w:numPr>
          <w:ilvl w:val="1"/>
          <w:numId w:val="60"/>
        </w:numPr>
        <w:tabs>
          <w:tab w:val="num" w:pos="851"/>
        </w:tabs>
        <w:spacing w:before="120" w:after="120" w:line="276" w:lineRule="auto"/>
        <w:ind w:left="851" w:hanging="425"/>
        <w:contextualSpacing/>
        <w:jc w:val="both"/>
        <w:rPr>
          <w:rFonts w:ascii="Calibri" w:hAnsi="Calibri"/>
          <w:sz w:val="22"/>
          <w:szCs w:val="22"/>
        </w:rPr>
      </w:pPr>
      <w:r w:rsidRPr="00FC702A">
        <w:rPr>
          <w:rFonts w:ascii="Calibri" w:hAnsi="Calibri"/>
          <w:sz w:val="22"/>
          <w:szCs w:val="22"/>
        </w:rPr>
        <w:lastRenderedPageBreak/>
        <w:t xml:space="preserve">przetwarzania danych osobowych wskazanych w </w:t>
      </w:r>
      <w:r w:rsidRPr="00FC702A">
        <w:rPr>
          <w:rFonts w:ascii="Calibri" w:hAnsi="Calibri"/>
          <w:b/>
          <w:sz w:val="22"/>
          <w:szCs w:val="22"/>
        </w:rPr>
        <w:t xml:space="preserve">Załączniku nr </w:t>
      </w:r>
      <w:smartTag w:uri="urn:schemas-microsoft-com:office:smarttags" w:element="metricconverter">
        <w:smartTagPr>
          <w:attr w:name="ProductID" w:val="1, pt"/>
        </w:smartTagPr>
        <w:r w:rsidRPr="00FC702A">
          <w:rPr>
            <w:rFonts w:ascii="Calibri" w:hAnsi="Calibri"/>
            <w:b/>
            <w:sz w:val="22"/>
            <w:szCs w:val="22"/>
          </w:rPr>
          <w:t>1</w:t>
        </w:r>
        <w:r w:rsidRPr="00FC702A">
          <w:rPr>
            <w:rFonts w:ascii="Calibri" w:hAnsi="Calibri"/>
            <w:sz w:val="22"/>
            <w:szCs w:val="22"/>
          </w:rPr>
          <w:t>, pt</w:t>
        </w:r>
      </w:smartTag>
      <w:r w:rsidRPr="00FC702A">
        <w:rPr>
          <w:rFonts w:ascii="Calibri" w:hAnsi="Calibri"/>
          <w:sz w:val="22"/>
          <w:szCs w:val="22"/>
        </w:rPr>
        <w:t xml:space="preserve">. </w:t>
      </w:r>
      <w:r w:rsidRPr="00FC702A">
        <w:rPr>
          <w:rFonts w:ascii="Calibri" w:hAnsi="Calibri"/>
          <w:i/>
          <w:sz w:val="22"/>
          <w:szCs w:val="22"/>
        </w:rPr>
        <w:t xml:space="preserve">„Zakres danych osobowych przetwarzanych w zbiorze </w:t>
      </w:r>
      <w:r w:rsidRPr="00FC702A">
        <w:rPr>
          <w:rFonts w:ascii="Calibri" w:hAnsi="Calibri"/>
          <w:i/>
          <w:iCs/>
          <w:sz w:val="22"/>
          <w:szCs w:val="22"/>
        </w:rPr>
        <w:t>Centralny system teleinformatyczny wspierający realizację programów operacyjnych</w:t>
      </w:r>
      <w:r w:rsidRPr="00FC702A">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w:t>
      </w:r>
    </w:p>
    <w:p w:rsidR="009067BC" w:rsidRPr="00FC702A" w:rsidRDefault="009067BC" w:rsidP="00B646B4">
      <w:pPr>
        <w:widowControl w:val="0"/>
        <w:numPr>
          <w:ilvl w:val="1"/>
          <w:numId w:val="60"/>
        </w:numPr>
        <w:tabs>
          <w:tab w:val="num" w:pos="851"/>
        </w:tabs>
        <w:spacing w:before="120" w:after="120" w:line="276" w:lineRule="auto"/>
        <w:ind w:left="851" w:hanging="425"/>
        <w:contextualSpacing/>
        <w:jc w:val="both"/>
        <w:rPr>
          <w:rFonts w:ascii="Calibri" w:hAnsi="Calibri"/>
          <w:sz w:val="22"/>
          <w:szCs w:val="22"/>
        </w:rPr>
      </w:pPr>
      <w:r w:rsidRPr="00FC702A">
        <w:rPr>
          <w:rFonts w:ascii="Calibri" w:hAnsi="Calibri"/>
          <w:sz w:val="22"/>
          <w:szCs w:val="22"/>
        </w:rPr>
        <w:t>przetwarzanie danych osobowych zgromadzonych w celu realizacji Projektu ……………………………….</w:t>
      </w:r>
      <w:r w:rsidRPr="00FC702A">
        <w:rPr>
          <w:rFonts w:ascii="Calibri" w:hAnsi="Calibri"/>
          <w:sz w:val="22"/>
          <w:vertAlign w:val="superscript"/>
        </w:rPr>
        <w:footnoteReference w:id="50"/>
      </w:r>
      <w:r w:rsidRPr="00FC702A">
        <w:rPr>
          <w:rFonts w:ascii="Calibri" w:hAnsi="Calibri"/>
          <w:sz w:val="22"/>
          <w:szCs w:val="22"/>
        </w:rPr>
        <w:t xml:space="preserve"> innych niż wskazane w </w:t>
      </w:r>
      <w:r w:rsidRPr="00FC072F">
        <w:rPr>
          <w:rFonts w:ascii="Calibri" w:hAnsi="Calibri"/>
          <w:b/>
          <w:sz w:val="22"/>
          <w:szCs w:val="22"/>
        </w:rPr>
        <w:t>Załączniku nr 1</w:t>
      </w:r>
      <w:r w:rsidRPr="00FC702A">
        <w:rPr>
          <w:rFonts w:ascii="Calibri" w:hAnsi="Calibri"/>
          <w:sz w:val="22"/>
          <w:szCs w:val="22"/>
        </w:rPr>
        <w:t xml:space="preserve"> do Porozumienia, bądź przetwarzania danych określonych w Załączniku nr 1 w sposób inny niż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jako administrator danych osobowych gromadzonych w celu realizacji projektów współfinansowanych ze środków Europejskiego Funduszu Społecznego w ramach Regionalnego Programu Operacyjnego Województwa Podlaskiego na lata 2014-2020, powierza Beneficjentowi przetwarzanie danych osobowych w zakresie wskazanym w ust. 1 pkt 2.</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Dane osobowe, o których mowa w ust. 1 są powierzane Beneficjentowi</w:t>
      </w:r>
      <w:r w:rsidRPr="00FC702A">
        <w:rPr>
          <w:rFonts w:ascii="Calibri" w:hAnsi="Calibri"/>
          <w:sz w:val="22"/>
          <w:vertAlign w:val="superscript"/>
        </w:rPr>
        <w:footnoteReference w:id="51"/>
      </w:r>
      <w:r w:rsidRPr="00FC702A">
        <w:rPr>
          <w:rFonts w:ascii="Calibri" w:hAnsi="Calibri"/>
          <w:sz w:val="22"/>
          <w:szCs w:val="22"/>
        </w:rPr>
        <w:t xml:space="preserve"> do przetwarzania wyłącznie w zakresie niezbędnym do prawidłowej realizacji Projektu wskazanego w ust. 1 pkt 2.</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 o ochronie danych osobowych, powierzonych w zakresie określonym Porozumieniem.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Beneficjent zobowiązuje się stosować środki techniczne i organizacyjne określone w </w:t>
      </w:r>
      <w:r w:rsidRPr="00FC702A">
        <w:rPr>
          <w:rFonts w:ascii="Calibri" w:hAnsi="Calibri"/>
          <w:i/>
          <w:sz w:val="22"/>
          <w:szCs w:val="22"/>
        </w:rPr>
        <w:t>Regulaminie bezpieczeństwa informacji przetwarzanych w CST</w:t>
      </w:r>
      <w:r w:rsidRPr="00FC702A">
        <w:rPr>
          <w:rFonts w:ascii="Calibri" w:hAnsi="Calibri"/>
          <w:sz w:val="22"/>
          <w:szCs w:val="22"/>
        </w:rPr>
        <w:t xml:space="preserve"> lub </w:t>
      </w:r>
      <w:r w:rsidRPr="00FC702A">
        <w:rPr>
          <w:rFonts w:ascii="Calibri" w:hAnsi="Calibri"/>
          <w:i/>
          <w:sz w:val="22"/>
          <w:szCs w:val="22"/>
        </w:rPr>
        <w:t>Regulaminie bezpieczeństwa informacji przetwarzanych w aplikacji głównej centralnego systemu teleinformatycznego</w:t>
      </w:r>
      <w:r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2"/>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w:t>
      </w:r>
      <w:r w:rsidRPr="00FC702A">
        <w:rPr>
          <w:rFonts w:ascii="Calibri" w:eastAsia="Times New Roman" w:hAnsi="Calibri"/>
          <w:sz w:val="22"/>
          <w:szCs w:val="22"/>
        </w:rPr>
        <w:lastRenderedPageBreak/>
        <w:t xml:space="preserve">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w:t>
      </w:r>
      <w:r w:rsidR="001731A0">
        <w:rPr>
          <w:rFonts w:ascii="Calibri" w:eastAsia="Times New Roman" w:hAnsi="Calibri"/>
          <w:sz w:val="22"/>
          <w:szCs w:val="22"/>
        </w:rPr>
        <w:t xml:space="preserve">ymagania od swoich pracowników </w:t>
      </w:r>
      <w:r w:rsidRPr="00FC702A">
        <w:rPr>
          <w:rFonts w:ascii="Calibri" w:eastAsia="Times New Roman" w:hAnsi="Calibri"/>
          <w:sz w:val="22"/>
          <w:szCs w:val="22"/>
        </w:rPr>
        <w:t>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w:t>
      </w:r>
      <w:r w:rsidR="001731A0">
        <w:rPr>
          <w:rFonts w:ascii="Calibri" w:hAnsi="Calibri"/>
          <w:bCs/>
          <w:sz w:val="22"/>
          <w:szCs w:val="22"/>
        </w:rPr>
        <w:t xml:space="preserve">odmiot przez niego upoważniony </w:t>
      </w:r>
      <w:r w:rsidRPr="00FC702A">
        <w:rPr>
          <w:rFonts w:ascii="Calibri" w:hAnsi="Calibri"/>
          <w:bCs/>
          <w:sz w:val="22"/>
          <w:szCs w:val="22"/>
        </w:rPr>
        <w:t>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niezwłocznego przekazania IZ RPOWP pisemnego oświadczenia, w którym Beneficjent potwierdzi, nie posiada żadnych danych osobowych, których przetwarzanie zostało mu powierzone Porozumieniem, po zrealizowaniu postanowień pkt 7.</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Beneficjent wyraża zgodę na upublicznienie przez IZ RPOWP swoich danych, w tym teleadresowych oraz innych danych i informacji związanych z realizacją Projektu, w szczególności w celach związanych z realizacją obowiązków informacyjnych dotyczących przekazywania do </w:t>
      </w:r>
      <w:r w:rsidRPr="00FC702A">
        <w:rPr>
          <w:rFonts w:ascii="Calibri" w:hAnsi="Calibri"/>
          <w:sz w:val="22"/>
          <w:szCs w:val="22"/>
        </w:rPr>
        <w:lastRenderedPageBreak/>
        <w:t>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przetwarzania danych odebrać od uczestnika Projektu oświadczenie na wzorze stanowiącym </w:t>
      </w:r>
      <w:r w:rsidRPr="00FC702A">
        <w:rPr>
          <w:rFonts w:ascii="Calibri" w:hAnsi="Calibri"/>
          <w:b/>
          <w:bCs/>
          <w:sz w:val="22"/>
          <w:szCs w:val="22"/>
        </w:rPr>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lastRenderedPageBreak/>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3"/>
      </w:r>
      <w:r w:rsidRPr="00FC702A">
        <w:rPr>
          <w:rFonts w:ascii="Calibri" w:hAnsi="Calibri"/>
          <w:sz w:val="22"/>
          <w:szCs w:val="22"/>
        </w:rPr>
        <w:t xml:space="preserve"> wyznacza spośród swoich pracowników osobę/osoby, które będą odpowiedzialne 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253893" w:rsidRDefault="009067BC" w:rsidP="00253893">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253893">
      <w:pPr>
        <w:widowControl w:val="0"/>
        <w:spacing w:before="240" w:after="240"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253893">
      <w:pPr>
        <w:widowControl w:val="0"/>
        <w:numPr>
          <w:ilvl w:val="0"/>
          <w:numId w:val="62"/>
        </w:numPr>
        <w:spacing w:before="240" w:after="24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2"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54"/>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253893" w:rsidRDefault="009067BC" w:rsidP="00253893">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lastRenderedPageBreak/>
        <w:t>Zmiana osoby uprawnionej w imieniu Beneficjenta</w:t>
      </w:r>
      <w:r w:rsidRPr="00FC702A">
        <w:rPr>
          <w:rFonts w:ascii="Calibri" w:hAnsi="Calibri"/>
          <w:sz w:val="22"/>
          <w:vertAlign w:val="superscript"/>
        </w:rPr>
        <w:footnoteReference w:id="55"/>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253893">
      <w:pPr>
        <w:widowControl w:val="0"/>
        <w:spacing w:after="240"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253893">
      <w:pPr>
        <w:numPr>
          <w:ilvl w:val="0"/>
          <w:numId w:val="61"/>
        </w:numPr>
        <w:suppressAutoHyphens/>
        <w:spacing w:before="120" w:after="240" w:line="276" w:lineRule="auto"/>
        <w:ind w:left="426"/>
        <w:contextualSpacing/>
        <w:jc w:val="both"/>
        <w:rPr>
          <w:rFonts w:ascii="Calibri" w:hAnsi="Calibri"/>
          <w:sz w:val="22"/>
          <w:szCs w:val="22"/>
        </w:rPr>
      </w:pPr>
      <w:r w:rsidRPr="00FC702A">
        <w:rPr>
          <w:rFonts w:ascii="Calibri" w:hAnsi="Calibri"/>
          <w:sz w:val="22"/>
          <w:szCs w:val="22"/>
        </w:rPr>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56"/>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9067BC" w:rsidRDefault="009067BC" w:rsidP="009067BC">
      <w:pPr>
        <w:widowControl w:val="0"/>
        <w:suppressAutoHyphens/>
        <w:autoSpaceDE w:val="0"/>
        <w:rPr>
          <w:rFonts w:ascii="Arial" w:eastAsia="Times New Roman" w:hAnsi="Arial" w:cs="Arial"/>
          <w:color w:val="000000"/>
        </w:rPr>
      </w:pPr>
    </w:p>
    <w:p w:rsidR="0051339F" w:rsidRPr="00FC702A" w:rsidRDefault="0051339F" w:rsidP="009067BC">
      <w:pPr>
        <w:widowControl w:val="0"/>
        <w:suppressAutoHyphens/>
        <w:autoSpaceDE w:val="0"/>
        <w:rPr>
          <w:rFonts w:ascii="Arial" w:eastAsia="Times New Roman" w:hAnsi="Arial" w:cs="Arial"/>
          <w:color w:val="000000"/>
        </w:rPr>
      </w:pPr>
    </w:p>
    <w:p w:rsidR="009067BC" w:rsidRPr="00FC702A" w:rsidRDefault="009067BC" w:rsidP="009067BC">
      <w:pPr>
        <w:spacing w:line="276" w:lineRule="auto"/>
        <w:jc w:val="both"/>
        <w:rPr>
          <w:rFonts w:ascii="Calibri" w:hAnsi="Calibri"/>
          <w:b/>
          <w:sz w:val="22"/>
          <w:szCs w:val="22"/>
        </w:rPr>
      </w:pPr>
      <w:r>
        <w:rPr>
          <w:rFonts w:ascii="Calibri" w:hAnsi="Calibri"/>
          <w:noProof/>
          <w:sz w:val="22"/>
          <w:szCs w:val="22"/>
        </w:rPr>
        <w:lastRenderedPageBreak/>
        <w:drawing>
          <wp:inline distT="0" distB="0" distL="0" distR="0">
            <wp:extent cx="6019165" cy="540385"/>
            <wp:effectExtent l="19050" t="0" r="635" b="0"/>
            <wp:docPr id="8"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8646"/>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tblPr>
      <w:tblGrid>
        <w:gridCol w:w="675"/>
        <w:gridCol w:w="8537"/>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tblPr>
      <w:tblGrid>
        <w:gridCol w:w="675"/>
        <w:gridCol w:w="8505"/>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b/>
          <w:sz w:val="22"/>
          <w:szCs w:val="22"/>
        </w:rPr>
      </w:pPr>
      <w:r>
        <w:rPr>
          <w:rFonts w:ascii="Calibri" w:hAnsi="Calibri"/>
          <w:noProof/>
          <w:sz w:val="22"/>
          <w:szCs w:val="22"/>
        </w:rPr>
        <w:lastRenderedPageBreak/>
        <w:drawing>
          <wp:inline distT="0" distB="0" distL="0" distR="0">
            <wp:extent cx="6019165" cy="540385"/>
            <wp:effectExtent l="19050" t="0" r="635" b="0"/>
            <wp:docPr id="3"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Pr>
          <w:rFonts w:ascii="Calibri" w:hAnsi="Calibri"/>
          <w:noProof/>
          <w:sz w:val="22"/>
          <w:szCs w:val="22"/>
        </w:rPr>
        <w:lastRenderedPageBreak/>
        <w:drawing>
          <wp:inline distT="0" distB="0" distL="0" distR="0">
            <wp:extent cx="6019165" cy="540385"/>
            <wp:effectExtent l="19050" t="0" r="635" b="0"/>
            <wp:docPr id="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 ramach Regionalnego Programu Operacyjnego Województwa </w:t>
      </w:r>
      <w:r w:rsidR="001731A0">
        <w:rPr>
          <w:rFonts w:ascii="Calibri" w:eastAsia="Times New Roman" w:hAnsi="Calibri"/>
          <w:sz w:val="22"/>
          <w:szCs w:val="22"/>
          <w:lang w:eastAsia="ar-SA"/>
        </w:rPr>
        <w:t xml:space="preserve">Podlaskiego </w:t>
      </w:r>
      <w:r w:rsidRPr="00FC702A">
        <w:rPr>
          <w:rFonts w:ascii="Calibri" w:eastAsia="Times New Roman" w:hAnsi="Calibri"/>
          <w:sz w:val="22"/>
          <w:szCs w:val="22"/>
          <w:lang w:eastAsia="ar-SA"/>
        </w:rPr>
        <w:t>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9067BC" w:rsidP="009067BC">
      <w:pPr>
        <w:spacing w:line="276" w:lineRule="auto"/>
        <w:jc w:val="both"/>
        <w:rPr>
          <w:rFonts w:ascii="Calibri" w:hAnsi="Calibri"/>
          <w:b/>
          <w:spacing w:val="4"/>
          <w:sz w:val="22"/>
          <w:szCs w:val="22"/>
        </w:rPr>
      </w:pPr>
      <w:r>
        <w:rPr>
          <w:rFonts w:ascii="Calibri" w:hAnsi="Calibri"/>
          <w:noProof/>
          <w:sz w:val="22"/>
          <w:szCs w:val="22"/>
        </w:rPr>
        <w:lastRenderedPageBreak/>
        <w:drawing>
          <wp:inline distT="0" distB="0" distL="0" distR="0">
            <wp:extent cx="6019165" cy="540385"/>
            <wp:effectExtent l="19050" t="0" r="635" b="0"/>
            <wp:docPr id="5"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831CDD">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w:t>
      </w:r>
      <w:r w:rsidR="001731A0">
        <w:rPr>
          <w:rFonts w:ascii="Calibri" w:hAnsi="Calibri"/>
          <w:color w:val="0D0D0D"/>
          <w:sz w:val="22"/>
          <w:szCs w:val="22"/>
        </w:rPr>
        <w:t xml:space="preserve">cjentowi realizującemu projekt </w:t>
      </w:r>
      <w:r w:rsidRPr="00FC702A">
        <w:rPr>
          <w:rFonts w:ascii="Calibri" w:hAnsi="Calibri"/>
          <w:color w:val="0D0D0D"/>
          <w:sz w:val="22"/>
          <w:szCs w:val="22"/>
        </w:rPr>
        <w:t>- ……………………………………………………………………………………</w:t>
      </w:r>
      <w:r w:rsidR="001731A0">
        <w:rPr>
          <w:rFonts w:ascii="Calibri" w:hAnsi="Calibri"/>
          <w:color w:val="0D0D0D"/>
          <w:sz w:val="22"/>
          <w:szCs w:val="22"/>
        </w:rPr>
        <w:t xml:space="preserve"> </w:t>
      </w:r>
      <w:r w:rsidRPr="00FC702A">
        <w:rPr>
          <w:rFonts w:ascii="Calibri" w:hAnsi="Calibri"/>
          <w:color w:val="0D0D0D"/>
          <w:sz w:val="22"/>
          <w:szCs w:val="22"/>
        </w:rPr>
        <w:t>(nazwa i adres beneficjenta) oraz podmiotom, które na zlecenie beneficjenta uczestniczą w realizacji projektu - ………………………………………………………………… …………………….(nazwa i adres ww. podmiotów). Moje dane osobowe mogą zostać udostępnione firmom badawczym realizującym na zlecenie I</w:t>
      </w:r>
      <w:r w:rsidR="001731A0">
        <w:rPr>
          <w:rFonts w:ascii="Calibri" w:hAnsi="Calibri"/>
          <w:color w:val="0D0D0D"/>
          <w:sz w:val="22"/>
          <w:szCs w:val="22"/>
        </w:rPr>
        <w:t xml:space="preserve">nstytucji Zarządzającej RPOWP, </w:t>
      </w:r>
      <w:r w:rsidRPr="00FC702A">
        <w:rPr>
          <w:rFonts w:ascii="Calibri" w:hAnsi="Calibri"/>
          <w:color w:val="0D0D0D"/>
          <w:sz w:val="22"/>
          <w:szCs w:val="22"/>
        </w:rPr>
        <w:t>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tblPr>
      <w:tblGrid>
        <w:gridCol w:w="4248"/>
        <w:gridCol w:w="4964"/>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57"/>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3"/>
          <w:headerReference w:type="first" r:id="rId14"/>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9"/>
        <w:gridCol w:w="4892"/>
        <w:gridCol w:w="472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sz w:val="22"/>
          <w:szCs w:val="22"/>
        </w:rPr>
      </w:pPr>
      <w:r>
        <w:rPr>
          <w:rFonts w:ascii="Calibri" w:hAnsi="Calibri"/>
          <w:noProof/>
          <w:sz w:val="22"/>
          <w:szCs w:val="22"/>
        </w:rPr>
        <w:drawing>
          <wp:inline distT="0" distB="0" distL="0" distR="0">
            <wp:extent cx="6019165" cy="540385"/>
            <wp:effectExtent l="19050" t="0" r="635" b="0"/>
            <wp:docPr id="6"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Pr>
          <w:rFonts w:ascii="Calibri" w:hAnsi="Calibri"/>
          <w:noProof/>
          <w:sz w:val="22"/>
          <w:szCs w:val="22"/>
        </w:rPr>
        <w:drawing>
          <wp:inline distT="0" distB="0" distL="0" distR="0">
            <wp:extent cx="6019165" cy="540385"/>
            <wp:effectExtent l="19050" t="0" r="635" b="0"/>
            <wp:docPr id="7"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58"/>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5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1"/>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3"/>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65"/>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6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6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2"/>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4"/>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6"/>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78"/>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9"/>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Sytuacja (1) osoby w momencie zakończenia udziału w projekcie</w:t>
            </w:r>
            <w:r w:rsidRPr="00FC702A">
              <w:rPr>
                <w:rFonts w:ascii="Calibri" w:hAnsi="Calibri"/>
                <w:sz w:val="22"/>
                <w:vertAlign w:val="superscript"/>
              </w:rPr>
              <w:footnoteReference w:id="81"/>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2"/>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3"/>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86"/>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8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6226" w:type="dxa"/>
        <w:tblInd w:w="-1021" w:type="dxa"/>
        <w:tblCellMar>
          <w:left w:w="70" w:type="dxa"/>
          <w:right w:w="70" w:type="dxa"/>
        </w:tblCellMar>
        <w:tblLook w:val="04A0"/>
      </w:tblPr>
      <w:tblGrid>
        <w:gridCol w:w="392"/>
        <w:gridCol w:w="941"/>
        <w:gridCol w:w="1237"/>
        <w:gridCol w:w="1374"/>
        <w:gridCol w:w="1365"/>
        <w:gridCol w:w="700"/>
        <w:gridCol w:w="704"/>
        <w:gridCol w:w="908"/>
        <w:gridCol w:w="1050"/>
        <w:gridCol w:w="891"/>
        <w:gridCol w:w="1313"/>
        <w:gridCol w:w="453"/>
        <w:gridCol w:w="1411"/>
        <w:gridCol w:w="1080"/>
        <w:gridCol w:w="789"/>
        <w:gridCol w:w="629"/>
        <w:gridCol w:w="989"/>
      </w:tblGrid>
      <w:tr w:rsidR="009067BC" w:rsidRPr="003925BC" w:rsidTr="003925BC">
        <w:trPr>
          <w:trHeight w:val="36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3925BC">
        <w:trPr>
          <w:trHeight w:val="1197"/>
        </w:trPr>
        <w:tc>
          <w:tcPr>
            <w:tcW w:w="392"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4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23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37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36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41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8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62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3925BC">
        <w:trPr>
          <w:trHeight w:val="440"/>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3925BC">
        <w:trPr>
          <w:trHeight w:val="288"/>
        </w:trPr>
        <w:tc>
          <w:tcPr>
            <w:tcW w:w="39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6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49"/>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39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3925BC">
        <w:trPr>
          <w:trHeight w:val="302"/>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6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455"/>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73D" w:rsidRDefault="00CA773D" w:rsidP="00FE2590">
      <w:r>
        <w:separator/>
      </w:r>
    </w:p>
  </w:endnote>
  <w:endnote w:type="continuationSeparator" w:id="0">
    <w:p w:rsidR="00CA773D" w:rsidRDefault="00CA773D" w:rsidP="00FE2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EE"/>
    <w:family w:val="auto"/>
    <w:notTrueType/>
    <w:pitch w:val="default"/>
    <w:sig w:usb0="00000005" w:usb1="00000000" w:usb2="00000000" w:usb3="00000000" w:csb0="00000002"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73D" w:rsidRPr="004566D7" w:rsidRDefault="00D21AC9">
    <w:pPr>
      <w:pStyle w:val="Stopka"/>
      <w:jc w:val="right"/>
      <w:rPr>
        <w:rFonts w:ascii="Calibri" w:hAnsi="Calibri"/>
        <w:sz w:val="20"/>
        <w:szCs w:val="20"/>
      </w:rPr>
    </w:pPr>
    <w:r w:rsidRPr="004566D7">
      <w:rPr>
        <w:rFonts w:ascii="Calibri" w:hAnsi="Calibri"/>
        <w:sz w:val="20"/>
        <w:szCs w:val="20"/>
      </w:rPr>
      <w:fldChar w:fldCharType="begin"/>
    </w:r>
    <w:r w:rsidR="00CA773D" w:rsidRPr="004566D7">
      <w:rPr>
        <w:rFonts w:ascii="Calibri" w:hAnsi="Calibri"/>
        <w:sz w:val="20"/>
        <w:szCs w:val="20"/>
      </w:rPr>
      <w:instrText>PAGE   \* MERGEFORMAT</w:instrText>
    </w:r>
    <w:r w:rsidRPr="004566D7">
      <w:rPr>
        <w:rFonts w:ascii="Calibri" w:hAnsi="Calibri"/>
        <w:sz w:val="20"/>
        <w:szCs w:val="20"/>
      </w:rPr>
      <w:fldChar w:fldCharType="separate"/>
    </w:r>
    <w:r w:rsidR="00777D2C">
      <w:rPr>
        <w:rFonts w:ascii="Calibri" w:hAnsi="Calibri"/>
        <w:noProof/>
        <w:sz w:val="20"/>
        <w:szCs w:val="20"/>
      </w:rPr>
      <w:t>39</w:t>
    </w:r>
    <w:r w:rsidRPr="004566D7">
      <w:rPr>
        <w:rFonts w:ascii="Calibri" w:hAnsi="Calibri"/>
        <w:sz w:val="20"/>
        <w:szCs w:val="20"/>
      </w:rPr>
      <w:fldChar w:fldCharType="end"/>
    </w:r>
  </w:p>
  <w:p w:rsidR="00CA773D" w:rsidRDefault="00CA773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73D" w:rsidRPr="00D42C8B" w:rsidRDefault="00D21AC9">
    <w:pPr>
      <w:pStyle w:val="Stopka"/>
      <w:jc w:val="right"/>
      <w:rPr>
        <w:rFonts w:ascii="Calibri" w:hAnsi="Calibri"/>
        <w:sz w:val="20"/>
      </w:rPr>
    </w:pPr>
    <w:r w:rsidRPr="00D42C8B">
      <w:rPr>
        <w:rFonts w:ascii="Calibri" w:hAnsi="Calibri"/>
        <w:sz w:val="20"/>
      </w:rPr>
      <w:fldChar w:fldCharType="begin"/>
    </w:r>
    <w:r w:rsidR="00CA773D" w:rsidRPr="00D42C8B">
      <w:rPr>
        <w:rFonts w:ascii="Calibri" w:hAnsi="Calibri"/>
        <w:sz w:val="20"/>
      </w:rPr>
      <w:instrText xml:space="preserve"> PAGE   \* MERGEFORMAT </w:instrText>
    </w:r>
    <w:r w:rsidRPr="00D42C8B">
      <w:rPr>
        <w:rFonts w:ascii="Calibri" w:hAnsi="Calibri"/>
        <w:sz w:val="20"/>
      </w:rPr>
      <w:fldChar w:fldCharType="separate"/>
    </w:r>
    <w:r w:rsidR="00777D2C">
      <w:rPr>
        <w:rFonts w:ascii="Calibri" w:hAnsi="Calibri"/>
        <w:noProof/>
        <w:sz w:val="20"/>
      </w:rPr>
      <w:t>44</w:t>
    </w:r>
    <w:r w:rsidRPr="00D42C8B">
      <w:rPr>
        <w:rFonts w:ascii="Calibri" w:hAnsi="Calibri"/>
        <w:sz w:val="20"/>
      </w:rPr>
      <w:fldChar w:fldCharType="end"/>
    </w:r>
  </w:p>
  <w:p w:rsidR="00CA773D" w:rsidRDefault="00CA773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73D" w:rsidRDefault="00CA773D" w:rsidP="00FE2590">
      <w:r>
        <w:separator/>
      </w:r>
    </w:p>
  </w:footnote>
  <w:footnote w:type="continuationSeparator" w:id="0">
    <w:p w:rsidR="00CA773D" w:rsidRDefault="00CA773D" w:rsidP="00FE2590">
      <w:r>
        <w:continuationSeparator/>
      </w:r>
    </w:p>
  </w:footnote>
  <w:footnote w:id="1">
    <w:p w:rsidR="00CA773D" w:rsidRPr="002679BD" w:rsidRDefault="00CA773D"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projektu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CA773D" w:rsidRPr="002679BD" w:rsidRDefault="00CA773D"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umowy o dofinansowanie projektu w imieniu i na rzecz Partnerów.</w:t>
      </w:r>
    </w:p>
  </w:footnote>
  <w:footnote w:id="3">
    <w:p w:rsidR="00CA773D" w:rsidRPr="002679BD" w:rsidRDefault="00CA773D"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REGON, KRS.</w:t>
      </w:r>
    </w:p>
  </w:footnote>
  <w:footnote w:id="4">
    <w:p w:rsidR="00CA773D" w:rsidRPr="004E4283" w:rsidRDefault="00CA773D">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CA773D" w:rsidRPr="00190ABB" w:rsidRDefault="00CA773D">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CA773D" w:rsidRPr="002679BD" w:rsidRDefault="00CA773D"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CA773D" w:rsidRPr="002679BD" w:rsidRDefault="00CA773D"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CA773D" w:rsidRPr="002679BD" w:rsidRDefault="00CA773D"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9">
    <w:p w:rsidR="00CA773D" w:rsidRPr="002679BD" w:rsidRDefault="00CA773D"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0">
    <w:p w:rsidR="00CA773D" w:rsidRPr="002679BD" w:rsidRDefault="00CA773D"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1">
    <w:p w:rsidR="00CA773D" w:rsidRPr="004566D7" w:rsidRDefault="00CA773D" w:rsidP="00135CBD">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W miejsce litery n należy wstawić kolejny numer punktu oraz zadania.</w:t>
      </w:r>
    </w:p>
  </w:footnote>
  <w:footnote w:id="12">
    <w:p w:rsidR="00CA773D" w:rsidRPr="004566D7" w:rsidRDefault="00CA773D" w:rsidP="00135CBD">
      <w:pPr>
        <w:pStyle w:val="Tekstprzypisudolnego"/>
        <w:jc w:val="both"/>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vertAlign w:val="superscript"/>
        </w:rPr>
        <w:t>)</w:t>
      </w:r>
      <w:r w:rsidRPr="004566D7">
        <w:rPr>
          <w:rFonts w:ascii="Calibri" w:hAnsi="Calibri"/>
          <w:sz w:val="16"/>
          <w:szCs w:val="16"/>
        </w:rPr>
        <w:t xml:space="preserve"> Należy wykazać wyłącznie te zadania, w których ponoszone będą wydatki objęte cross-financingiem.</w:t>
      </w:r>
    </w:p>
  </w:footnote>
  <w:footnote w:id="13">
    <w:p w:rsidR="00CA773D" w:rsidRPr="004566D7" w:rsidRDefault="00CA773D" w:rsidP="00135CBD">
      <w:pPr>
        <w:pStyle w:val="Tekstprzypisudolnego"/>
        <w:rPr>
          <w:rFonts w:ascii="Calibri" w:hAnsi="Calibri"/>
        </w:rPr>
      </w:pPr>
      <w:r w:rsidRPr="004566D7">
        <w:rPr>
          <w:rStyle w:val="Odwoanieprzypisudolnego"/>
          <w:rFonts w:ascii="Calibri" w:hAnsi="Calibri"/>
        </w:rPr>
        <w:footnoteRef/>
      </w:r>
      <w:r w:rsidRPr="004566D7">
        <w:rPr>
          <w:rFonts w:ascii="Calibri" w:hAnsi="Calibri"/>
        </w:rPr>
        <w:t xml:space="preserve"> </w:t>
      </w:r>
      <w:r w:rsidRPr="004566D7">
        <w:rPr>
          <w:rFonts w:ascii="Calibri" w:hAnsi="Calibri"/>
          <w:sz w:val="16"/>
          <w:szCs w:val="16"/>
        </w:rPr>
        <w:t>W miejsce litery n należy wstawić odpowiedni numer punktu oraz zadania.</w:t>
      </w:r>
    </w:p>
  </w:footnote>
  <w:footnote w:id="14">
    <w:p w:rsidR="00CA773D" w:rsidRDefault="00CA773D" w:rsidP="00135CBD">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W miejsce litery n należy wstawić odpowiedni numer punktu oraz zadania.</w:t>
      </w:r>
    </w:p>
  </w:footnote>
  <w:footnote w:id="15">
    <w:p w:rsidR="00CA773D" w:rsidRDefault="00CA773D" w:rsidP="00135CBD">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W miejsce litery n należy wstawić odpowiedni numer punktu.</w:t>
      </w:r>
    </w:p>
  </w:footnote>
  <w:footnote w:id="16">
    <w:p w:rsidR="00CA773D" w:rsidRPr="004566D7" w:rsidRDefault="00CA773D"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17">
    <w:p w:rsidR="00CA773D" w:rsidRPr="004566D7" w:rsidRDefault="00CA773D"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18">
    <w:p w:rsidR="00CA773D" w:rsidRPr="002679BD" w:rsidRDefault="00CA773D"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9">
    <w:p w:rsidR="00CA773D" w:rsidRPr="002679BD" w:rsidRDefault="00CA773D"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0">
    <w:p w:rsidR="00CA773D" w:rsidRPr="002679BD" w:rsidRDefault="00CA773D"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1">
    <w:p w:rsidR="00CA773D" w:rsidRPr="00F50354" w:rsidRDefault="00CA773D"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2">
    <w:p w:rsidR="00CA773D" w:rsidRPr="002679BD" w:rsidRDefault="00CA773D"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3">
    <w:p w:rsidR="00CA773D" w:rsidRPr="002679BD" w:rsidRDefault="00CA773D"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społeczno-zatrudnieniowej.</w:t>
      </w:r>
    </w:p>
  </w:footnote>
  <w:footnote w:id="24">
    <w:p w:rsidR="00CA773D" w:rsidRPr="002679BD" w:rsidRDefault="00CA773D"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5">
    <w:p w:rsidR="00CA773D" w:rsidRPr="002679BD" w:rsidRDefault="00CA773D"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6">
    <w:p w:rsidR="00CA773D" w:rsidRPr="003C198D" w:rsidRDefault="00CA773D">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7">
    <w:p w:rsidR="00CA773D" w:rsidRPr="002679BD" w:rsidRDefault="00CA773D"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8">
    <w:p w:rsidR="00CA773D" w:rsidRPr="002679BD" w:rsidRDefault="00CA773D"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9">
    <w:p w:rsidR="00CA773D" w:rsidRPr="002679BD" w:rsidRDefault="00CA773D"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0">
    <w:p w:rsidR="00CA773D" w:rsidRPr="002679BD" w:rsidRDefault="00CA773D"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1">
    <w:p w:rsidR="00CA773D" w:rsidRDefault="00CA773D" w:rsidP="00445837">
      <w:pPr>
        <w:pStyle w:val="Tekstprzypisudolnego"/>
      </w:pPr>
      <w:r w:rsidRPr="00EE545F">
        <w:rPr>
          <w:rStyle w:val="Odwoanieprzypisudolnego"/>
          <w:rFonts w:asciiTheme="minorHAnsi" w:hAnsiTheme="minorHAnsi"/>
          <w:sz w:val="16"/>
          <w:szCs w:val="16"/>
        </w:rPr>
        <w:footnoteRef/>
      </w:r>
      <w:r w:rsidRPr="0013191F">
        <w:rPr>
          <w:rFonts w:asciiTheme="minorHAnsi" w:hAnsiTheme="minorHAnsi"/>
          <w:sz w:val="16"/>
          <w:szCs w:val="16"/>
        </w:rPr>
        <w:t>Jeśli Partner/rzy są zobowiązani do stosowania przepisów ustawy PZP.</w:t>
      </w:r>
    </w:p>
  </w:footnote>
  <w:footnote w:id="32">
    <w:p w:rsidR="00CA773D" w:rsidRPr="002679BD" w:rsidRDefault="00CA773D" w:rsidP="00445837">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3">
    <w:p w:rsidR="00CA773D" w:rsidRPr="00657E8A" w:rsidRDefault="00CA773D">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34">
    <w:p w:rsidR="00CA773D" w:rsidRPr="002679BD" w:rsidRDefault="00CA773D"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w:t>
      </w:r>
      <w:r>
        <w:rPr>
          <w:rFonts w:ascii="Calibri" w:hAnsi="Calibri"/>
          <w:sz w:val="16"/>
          <w:szCs w:val="16"/>
        </w:rPr>
        <w:t>.</w:t>
      </w:r>
    </w:p>
  </w:footnote>
  <w:footnote w:id="35">
    <w:p w:rsidR="00CA773D" w:rsidRPr="002679BD" w:rsidRDefault="00CA773D"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w:t>
      </w:r>
      <w:r>
        <w:rPr>
          <w:rFonts w:ascii="Calibri" w:hAnsi="Calibri"/>
          <w:sz w:val="16"/>
          <w:szCs w:val="16"/>
        </w:rPr>
        <w:t>4-2020 www.rpo.wrotapodlasia.pl.</w:t>
      </w:r>
    </w:p>
  </w:footnote>
  <w:footnote w:id="36">
    <w:p w:rsidR="00CA773D" w:rsidRPr="002679BD" w:rsidRDefault="00CA773D"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w:t>
      </w:r>
      <w:r>
        <w:rPr>
          <w:rFonts w:ascii="Calibri" w:hAnsi="Calibri"/>
          <w:sz w:val="16"/>
          <w:szCs w:val="16"/>
        </w:rPr>
        <w:t xml:space="preserve"> </w:t>
      </w:r>
      <w:r w:rsidRPr="002679BD">
        <w:rPr>
          <w:rFonts w:ascii="Calibri" w:hAnsi="Calibri"/>
          <w:sz w:val="16"/>
          <w:szCs w:val="16"/>
        </w:rPr>
        <w:t>składające się na rezultaty projektu bądź związane merytorycznie z określonym rezultatem.</w:t>
      </w:r>
    </w:p>
  </w:footnote>
  <w:footnote w:id="37">
    <w:p w:rsidR="00CA773D" w:rsidRPr="002679BD" w:rsidRDefault="00CA773D"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38">
    <w:p w:rsidR="00CA773D" w:rsidRDefault="00CA773D">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39">
    <w:p w:rsidR="00CA773D" w:rsidRPr="002679BD" w:rsidRDefault="00CA773D"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0">
    <w:p w:rsidR="00CA773D" w:rsidRPr="002679BD" w:rsidRDefault="00CA773D"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1">
    <w:p w:rsidR="00CA773D" w:rsidRPr="002679BD" w:rsidRDefault="00CA773D"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2">
    <w:p w:rsidR="00CA773D" w:rsidRPr="002679BD" w:rsidRDefault="00CA773D"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3">
    <w:p w:rsidR="00CA773D" w:rsidRPr="009067BC" w:rsidRDefault="00CA773D"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44">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45">
    <w:p w:rsidR="00CA773D" w:rsidRPr="002679BD" w:rsidRDefault="00CA773D"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46">
    <w:p w:rsidR="00CA773D" w:rsidRPr="002679BD" w:rsidRDefault="00CA773D"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p w:rsidR="00CA773D" w:rsidRPr="002679BD" w:rsidRDefault="00CA773D" w:rsidP="009067BC">
      <w:pPr>
        <w:pStyle w:val="Tekstprzypisudolnego"/>
        <w:rPr>
          <w:rFonts w:ascii="Calibri" w:hAnsi="Calibri" w:cs="Arial"/>
          <w:sz w:val="16"/>
          <w:szCs w:val="16"/>
        </w:rPr>
      </w:pPr>
    </w:p>
  </w:footnote>
  <w:footnote w:id="47">
    <w:p w:rsidR="00CA773D" w:rsidRPr="002679BD" w:rsidRDefault="00CA773D"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projektu z Partnerem/ami wskazanymi we wniosku. </w:t>
      </w:r>
    </w:p>
  </w:footnote>
  <w:footnote w:id="48">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49">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50">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1">
    <w:p w:rsidR="00CA773D" w:rsidRPr="002679BD" w:rsidRDefault="00CA773D"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2">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3">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4">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55">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56">
    <w:p w:rsidR="00CA773D" w:rsidRPr="00F43573" w:rsidRDefault="00CA773D"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57">
    <w:p w:rsidR="00CA773D" w:rsidRPr="002679BD" w:rsidRDefault="00CA773D"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58">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59">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0">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1">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2">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3">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4">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65">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66">
    <w:p w:rsidR="00CA773D" w:rsidRPr="002679BD" w:rsidRDefault="00CA773D"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67">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68">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9">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0">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1">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2">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3">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4">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5">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6">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7">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8">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79">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0">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1">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2">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3">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4">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85">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6">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87">
    <w:p w:rsidR="00CA773D" w:rsidRPr="002679BD" w:rsidRDefault="00CA773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73D" w:rsidRDefault="00CA773D">
    <w:pPr>
      <w:pStyle w:val="Nagwek"/>
    </w:pPr>
    <w:r w:rsidRPr="00BF423F">
      <w:rPr>
        <w:noProof/>
      </w:rPr>
      <w:drawing>
        <wp:inline distT="0" distB="0" distL="0" distR="0">
          <wp:extent cx="5759450" cy="517068"/>
          <wp:effectExtent l="19050" t="0" r="0" b="0"/>
          <wp:docPr id="1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73D" w:rsidRDefault="0031415D">
    <w:pPr>
      <w:pStyle w:val="Nagwek"/>
    </w:pPr>
    <w:r>
      <w:rPr>
        <w:rFonts w:ascii="Arial" w:hAnsi="Arial" w:cs="Arial"/>
        <w:noProof/>
      </w:rPr>
      <w:drawing>
        <wp:inline distT="0" distB="0" distL="0" distR="0">
          <wp:extent cx="6019800" cy="542925"/>
          <wp:effectExtent l="0" t="0" r="0" b="9525"/>
          <wp:docPr id="1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19800" cy="54292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73D" w:rsidRDefault="00CA773D">
    <w:pPr>
      <w:pStyle w:val="Nagwek"/>
    </w:pPr>
    <w:r w:rsidRPr="00FE2590">
      <w:rPr>
        <w:noProof/>
      </w:rPr>
      <w:drawing>
        <wp:inline distT="0" distB="0" distL="0" distR="0">
          <wp:extent cx="5760720" cy="517182"/>
          <wp:effectExtent l="19050" t="0" r="0" b="0"/>
          <wp:docPr id="4"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srcRect/>
                  <a:stretch>
                    <a:fillRect/>
                  </a:stretch>
                </pic:blipFill>
                <pic:spPr bwMode="auto">
                  <a:xfrm>
                    <a:off x="0" y="0"/>
                    <a:ext cx="5760720" cy="51718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nsid w:val="08376536"/>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2">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9036A9"/>
    <w:multiLevelType w:val="multilevel"/>
    <w:tmpl w:val="D584C87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4">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5">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6">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3049125B"/>
    <w:multiLevelType w:val="hybridMultilevel"/>
    <w:tmpl w:val="CAAA5090"/>
    <w:lvl w:ilvl="0" w:tplc="6BFC2C3C">
      <w:start w:val="6"/>
      <w:numFmt w:val="decimal"/>
      <w:lvlText w:val="%1."/>
      <w:lvlJc w:val="left"/>
      <w:pPr>
        <w:tabs>
          <w:tab w:val="num" w:pos="1567"/>
        </w:tabs>
        <w:ind w:left="156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3232569D"/>
    <w:multiLevelType w:val="hybridMultilevel"/>
    <w:tmpl w:val="3BB614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4">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3E1B603C"/>
    <w:multiLevelType w:val="hybridMultilevel"/>
    <w:tmpl w:val="26F01140"/>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4">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6">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9">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2">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1">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4">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8">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9">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nsid w:val="6FA32306"/>
    <w:multiLevelType w:val="hybridMultilevel"/>
    <w:tmpl w:val="9DF89FE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7">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8">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1">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4">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nsid w:val="7C790A37"/>
    <w:multiLevelType w:val="hybridMultilevel"/>
    <w:tmpl w:val="E8104928"/>
    <w:lvl w:ilvl="0" w:tplc="04150011">
      <w:start w:val="1"/>
      <w:numFmt w:val="decimal"/>
      <w:lvlText w:val="%1)"/>
      <w:lvlJc w:val="left"/>
      <w:pPr>
        <w:ind w:left="840" w:hanging="360"/>
      </w:pPr>
      <w:rPr>
        <w:rFonts w:cs="Times New Roman"/>
      </w:rPr>
    </w:lvl>
    <w:lvl w:ilvl="1" w:tplc="04150019">
      <w:start w:val="1"/>
      <w:numFmt w:val="lowerLetter"/>
      <w:lvlText w:val="%2."/>
      <w:lvlJc w:val="left"/>
      <w:pPr>
        <w:ind w:left="1560" w:hanging="360"/>
      </w:pPr>
      <w:rPr>
        <w:rFonts w:cs="Times New Roman"/>
      </w:rPr>
    </w:lvl>
    <w:lvl w:ilvl="2" w:tplc="0415001B">
      <w:start w:val="1"/>
      <w:numFmt w:val="lowerRoman"/>
      <w:lvlText w:val="%3."/>
      <w:lvlJc w:val="right"/>
      <w:pPr>
        <w:ind w:left="2280" w:hanging="180"/>
      </w:pPr>
      <w:rPr>
        <w:rFonts w:cs="Times New Roman"/>
      </w:rPr>
    </w:lvl>
    <w:lvl w:ilvl="3" w:tplc="0415000F" w:tentative="1">
      <w:start w:val="1"/>
      <w:numFmt w:val="decimal"/>
      <w:lvlText w:val="%4."/>
      <w:lvlJc w:val="left"/>
      <w:pPr>
        <w:ind w:left="3000" w:hanging="360"/>
      </w:pPr>
      <w:rPr>
        <w:rFonts w:cs="Times New Roman"/>
      </w:rPr>
    </w:lvl>
    <w:lvl w:ilvl="4" w:tplc="04150019" w:tentative="1">
      <w:start w:val="1"/>
      <w:numFmt w:val="lowerLetter"/>
      <w:lvlText w:val="%5."/>
      <w:lvlJc w:val="left"/>
      <w:pPr>
        <w:ind w:left="3720" w:hanging="360"/>
      </w:pPr>
      <w:rPr>
        <w:rFonts w:cs="Times New Roman"/>
      </w:rPr>
    </w:lvl>
    <w:lvl w:ilvl="5" w:tplc="0415001B" w:tentative="1">
      <w:start w:val="1"/>
      <w:numFmt w:val="lowerRoman"/>
      <w:lvlText w:val="%6."/>
      <w:lvlJc w:val="right"/>
      <w:pPr>
        <w:ind w:left="4440" w:hanging="180"/>
      </w:pPr>
      <w:rPr>
        <w:rFonts w:cs="Times New Roman"/>
      </w:rPr>
    </w:lvl>
    <w:lvl w:ilvl="6" w:tplc="0415000F" w:tentative="1">
      <w:start w:val="1"/>
      <w:numFmt w:val="decimal"/>
      <w:lvlText w:val="%7."/>
      <w:lvlJc w:val="left"/>
      <w:pPr>
        <w:ind w:left="5160" w:hanging="360"/>
      </w:pPr>
      <w:rPr>
        <w:rFonts w:cs="Times New Roman"/>
      </w:rPr>
    </w:lvl>
    <w:lvl w:ilvl="7" w:tplc="04150019" w:tentative="1">
      <w:start w:val="1"/>
      <w:numFmt w:val="lowerLetter"/>
      <w:lvlText w:val="%8."/>
      <w:lvlJc w:val="left"/>
      <w:pPr>
        <w:ind w:left="5880" w:hanging="360"/>
      </w:pPr>
      <w:rPr>
        <w:rFonts w:cs="Times New Roman"/>
      </w:rPr>
    </w:lvl>
    <w:lvl w:ilvl="8" w:tplc="0415001B" w:tentative="1">
      <w:start w:val="1"/>
      <w:numFmt w:val="lowerRoman"/>
      <w:lvlText w:val="%9."/>
      <w:lvlJc w:val="right"/>
      <w:pPr>
        <w:ind w:left="6600" w:hanging="180"/>
      </w:pPr>
      <w:rPr>
        <w:rFonts w:cs="Times New Roman"/>
      </w:rPr>
    </w:lvl>
  </w:abstractNum>
  <w:abstractNum w:abstractNumId="86">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8"/>
  </w:num>
  <w:num w:numId="2">
    <w:abstractNumId w:val="57"/>
  </w:num>
  <w:num w:numId="3">
    <w:abstractNumId w:val="19"/>
  </w:num>
  <w:num w:numId="4">
    <w:abstractNumId w:val="77"/>
  </w:num>
  <w:num w:numId="5">
    <w:abstractNumId w:val="74"/>
  </w:num>
  <w:num w:numId="6">
    <w:abstractNumId w:val="9"/>
  </w:num>
  <w:num w:numId="7">
    <w:abstractNumId w:val="6"/>
  </w:num>
  <w:num w:numId="8">
    <w:abstractNumId w:val="56"/>
  </w:num>
  <w:num w:numId="9">
    <w:abstractNumId w:val="61"/>
  </w:num>
  <w:num w:numId="10">
    <w:abstractNumId w:val="53"/>
  </w:num>
  <w:num w:numId="11">
    <w:abstractNumId w:val="27"/>
  </w:num>
  <w:num w:numId="12">
    <w:abstractNumId w:val="65"/>
  </w:num>
  <w:num w:numId="13">
    <w:abstractNumId w:val="87"/>
  </w:num>
  <w:num w:numId="14">
    <w:abstractNumId w:val="66"/>
  </w:num>
  <w:num w:numId="15">
    <w:abstractNumId w:val="49"/>
  </w:num>
  <w:num w:numId="16">
    <w:abstractNumId w:val="40"/>
  </w:num>
  <w:num w:numId="17">
    <w:abstractNumId w:val="73"/>
  </w:num>
  <w:num w:numId="18">
    <w:abstractNumId w:val="17"/>
  </w:num>
  <w:num w:numId="19">
    <w:abstractNumId w:val="41"/>
  </w:num>
  <w:num w:numId="20">
    <w:abstractNumId w:val="24"/>
  </w:num>
  <w:num w:numId="21">
    <w:abstractNumId w:val="76"/>
  </w:num>
  <w:num w:numId="22">
    <w:abstractNumId w:val="34"/>
  </w:num>
  <w:num w:numId="23">
    <w:abstractNumId w:val="37"/>
  </w:num>
  <w:num w:numId="24">
    <w:abstractNumId w:val="35"/>
  </w:num>
  <w:num w:numId="25">
    <w:abstractNumId w:val="28"/>
  </w:num>
  <w:num w:numId="26">
    <w:abstractNumId w:val="72"/>
  </w:num>
  <w:num w:numId="27">
    <w:abstractNumId w:val="3"/>
  </w:num>
  <w:num w:numId="28">
    <w:abstractNumId w:val="83"/>
  </w:num>
  <w:num w:numId="29">
    <w:abstractNumId w:val="45"/>
  </w:num>
  <w:num w:numId="30">
    <w:abstractNumId w:val="43"/>
  </w:num>
  <w:num w:numId="31">
    <w:abstractNumId w:val="7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47"/>
  </w:num>
  <w:num w:numId="37">
    <w:abstractNumId w:val="26"/>
  </w:num>
  <w:num w:numId="38">
    <w:abstractNumId w:val="44"/>
  </w:num>
  <w:num w:numId="39">
    <w:abstractNumId w:val="14"/>
  </w:num>
  <w:num w:numId="40">
    <w:abstractNumId w:val="15"/>
  </w:num>
  <w:num w:numId="41">
    <w:abstractNumId w:val="38"/>
  </w:num>
  <w:num w:numId="42">
    <w:abstractNumId w:val="63"/>
  </w:num>
  <w:num w:numId="43">
    <w:abstractNumId w:val="59"/>
  </w:num>
  <w:num w:numId="44">
    <w:abstractNumId w:val="29"/>
  </w:num>
  <w:num w:numId="45">
    <w:abstractNumId w:val="33"/>
  </w:num>
  <w:num w:numId="46">
    <w:abstractNumId w:val="0"/>
  </w:num>
  <w:num w:numId="47">
    <w:abstractNumId w:val="86"/>
  </w:num>
  <w:num w:numId="48">
    <w:abstractNumId w:val="58"/>
  </w:num>
  <w:num w:numId="49">
    <w:abstractNumId w:val="12"/>
  </w:num>
  <w:num w:numId="50">
    <w:abstractNumId w:val="4"/>
  </w:num>
  <w:num w:numId="51">
    <w:abstractNumId w:val="81"/>
  </w:num>
  <w:num w:numId="52">
    <w:abstractNumId w:val="78"/>
  </w:num>
  <w:num w:numId="53">
    <w:abstractNumId w:val="62"/>
  </w:num>
  <w:num w:numId="54">
    <w:abstractNumId w:val="22"/>
  </w:num>
  <w:num w:numId="55">
    <w:abstractNumId w:val="60"/>
  </w:num>
  <w:num w:numId="56">
    <w:abstractNumId w:val="39"/>
  </w:num>
  <w:num w:numId="57">
    <w:abstractNumId w:val="51"/>
  </w:num>
  <w:num w:numId="58">
    <w:abstractNumId w:val="52"/>
  </w:num>
  <w:num w:numId="59">
    <w:abstractNumId w:val="10"/>
  </w:num>
  <w:num w:numId="60">
    <w:abstractNumId w:val="42"/>
  </w:num>
  <w:num w:numId="61">
    <w:abstractNumId w:val="18"/>
  </w:num>
  <w:num w:numId="62">
    <w:abstractNumId w:val="69"/>
  </w:num>
  <w:num w:numId="63">
    <w:abstractNumId w:val="2"/>
  </w:num>
  <w:num w:numId="64">
    <w:abstractNumId w:val="7"/>
  </w:num>
  <w:num w:numId="65">
    <w:abstractNumId w:val="82"/>
  </w:num>
  <w:num w:numId="66">
    <w:abstractNumId w:val="46"/>
  </w:num>
  <w:num w:numId="67">
    <w:abstractNumId w:val="13"/>
  </w:num>
  <w:num w:numId="68">
    <w:abstractNumId w:val="84"/>
  </w:num>
  <w:num w:numId="69">
    <w:abstractNumId w:val="5"/>
  </w:num>
  <w:num w:numId="70">
    <w:abstractNumId w:val="67"/>
  </w:num>
  <w:num w:numId="71">
    <w:abstractNumId w:val="80"/>
  </w:num>
  <w:num w:numId="72">
    <w:abstractNumId w:val="54"/>
  </w:num>
  <w:num w:numId="73">
    <w:abstractNumId w:val="55"/>
  </w:num>
  <w:num w:numId="74">
    <w:abstractNumId w:val="79"/>
  </w:num>
  <w:num w:numId="75">
    <w:abstractNumId w:val="50"/>
  </w:num>
  <w:num w:numId="76">
    <w:abstractNumId w:val="75"/>
  </w:num>
  <w:num w:numId="77">
    <w:abstractNumId w:val="85"/>
  </w:num>
  <w:num w:numId="78">
    <w:abstractNumId w:val="8"/>
  </w:num>
  <w:num w:numId="79">
    <w:abstractNumId w:val="30"/>
  </w:num>
  <w:num w:numId="80">
    <w:abstractNumId w:val="36"/>
  </w:num>
  <w:num w:numId="81">
    <w:abstractNumId w:val="64"/>
  </w:num>
  <w:num w:numId="82">
    <w:abstractNumId w:val="20"/>
  </w:num>
  <w:num w:numId="83">
    <w:abstractNumId w:val="31"/>
  </w:num>
  <w:num w:numId="84">
    <w:abstractNumId w:val="32"/>
  </w:num>
  <w:num w:numId="85">
    <w:abstractNumId w:val="1"/>
  </w:num>
  <w:num w:numId="86">
    <w:abstractNumId w:val="48"/>
  </w:num>
  <w:num w:numId="87">
    <w:abstractNumId w:val="25"/>
  </w:num>
  <w:num w:numId="88">
    <w:abstractNumId w:val="23"/>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rsids>
    <w:rsidRoot w:val="00FE2590"/>
    <w:rsid w:val="000223D0"/>
    <w:rsid w:val="00027B6D"/>
    <w:rsid w:val="00032C08"/>
    <w:rsid w:val="00055879"/>
    <w:rsid w:val="000602E6"/>
    <w:rsid w:val="00064638"/>
    <w:rsid w:val="00070628"/>
    <w:rsid w:val="00072D16"/>
    <w:rsid w:val="00080E28"/>
    <w:rsid w:val="000A35A3"/>
    <w:rsid w:val="000A4CBF"/>
    <w:rsid w:val="000A5D48"/>
    <w:rsid w:val="000C109A"/>
    <w:rsid w:val="000C29B8"/>
    <w:rsid w:val="000E0DC4"/>
    <w:rsid w:val="000E547C"/>
    <w:rsid w:val="000F3C39"/>
    <w:rsid w:val="00101120"/>
    <w:rsid w:val="00120941"/>
    <w:rsid w:val="0013191F"/>
    <w:rsid w:val="00135CBD"/>
    <w:rsid w:val="00153791"/>
    <w:rsid w:val="001576BD"/>
    <w:rsid w:val="00160A48"/>
    <w:rsid w:val="00161D0E"/>
    <w:rsid w:val="00164EDD"/>
    <w:rsid w:val="00170CAD"/>
    <w:rsid w:val="001731A0"/>
    <w:rsid w:val="001849AF"/>
    <w:rsid w:val="00190ABB"/>
    <w:rsid w:val="00192871"/>
    <w:rsid w:val="00194064"/>
    <w:rsid w:val="001B7F19"/>
    <w:rsid w:val="001C007C"/>
    <w:rsid w:val="001D149F"/>
    <w:rsid w:val="001D3250"/>
    <w:rsid w:val="001F4FEB"/>
    <w:rsid w:val="00206157"/>
    <w:rsid w:val="00206322"/>
    <w:rsid w:val="00232364"/>
    <w:rsid w:val="00250646"/>
    <w:rsid w:val="00253893"/>
    <w:rsid w:val="0026085C"/>
    <w:rsid w:val="00267DF4"/>
    <w:rsid w:val="00270728"/>
    <w:rsid w:val="00270F24"/>
    <w:rsid w:val="00273217"/>
    <w:rsid w:val="00277948"/>
    <w:rsid w:val="002827AD"/>
    <w:rsid w:val="00291213"/>
    <w:rsid w:val="002B0628"/>
    <w:rsid w:val="002C39CF"/>
    <w:rsid w:val="003041D5"/>
    <w:rsid w:val="0031415D"/>
    <w:rsid w:val="003218FF"/>
    <w:rsid w:val="00322242"/>
    <w:rsid w:val="003240C2"/>
    <w:rsid w:val="00324E79"/>
    <w:rsid w:val="0032649E"/>
    <w:rsid w:val="003266BF"/>
    <w:rsid w:val="00327202"/>
    <w:rsid w:val="00336D6E"/>
    <w:rsid w:val="003424A3"/>
    <w:rsid w:val="00351A53"/>
    <w:rsid w:val="00365D11"/>
    <w:rsid w:val="0037043C"/>
    <w:rsid w:val="003744C9"/>
    <w:rsid w:val="003925BC"/>
    <w:rsid w:val="003946D0"/>
    <w:rsid w:val="00395534"/>
    <w:rsid w:val="003A3788"/>
    <w:rsid w:val="003A60BC"/>
    <w:rsid w:val="003B6EE1"/>
    <w:rsid w:val="003B757C"/>
    <w:rsid w:val="003C198D"/>
    <w:rsid w:val="003C6433"/>
    <w:rsid w:val="003F1222"/>
    <w:rsid w:val="003F2300"/>
    <w:rsid w:val="003F423A"/>
    <w:rsid w:val="003F7A3A"/>
    <w:rsid w:val="00402955"/>
    <w:rsid w:val="00423911"/>
    <w:rsid w:val="004347AF"/>
    <w:rsid w:val="00434C1C"/>
    <w:rsid w:val="00445837"/>
    <w:rsid w:val="00447DA4"/>
    <w:rsid w:val="00455068"/>
    <w:rsid w:val="00465B7C"/>
    <w:rsid w:val="00470BFC"/>
    <w:rsid w:val="00476716"/>
    <w:rsid w:val="004977E8"/>
    <w:rsid w:val="004A0B3D"/>
    <w:rsid w:val="004C3700"/>
    <w:rsid w:val="004E4283"/>
    <w:rsid w:val="004E55B1"/>
    <w:rsid w:val="004F49C4"/>
    <w:rsid w:val="005127B6"/>
    <w:rsid w:val="0051339F"/>
    <w:rsid w:val="00515E8F"/>
    <w:rsid w:val="00572C2A"/>
    <w:rsid w:val="00593AE5"/>
    <w:rsid w:val="005C201B"/>
    <w:rsid w:val="005C37C6"/>
    <w:rsid w:val="005C5F5E"/>
    <w:rsid w:val="005D610B"/>
    <w:rsid w:val="005D7340"/>
    <w:rsid w:val="005D7AAF"/>
    <w:rsid w:val="005D7CC1"/>
    <w:rsid w:val="005E2390"/>
    <w:rsid w:val="005F782E"/>
    <w:rsid w:val="00607CE2"/>
    <w:rsid w:val="00613650"/>
    <w:rsid w:val="0061469D"/>
    <w:rsid w:val="006208E2"/>
    <w:rsid w:val="00620E5E"/>
    <w:rsid w:val="00647698"/>
    <w:rsid w:val="00657E8A"/>
    <w:rsid w:val="00666BEE"/>
    <w:rsid w:val="00680D9B"/>
    <w:rsid w:val="00687533"/>
    <w:rsid w:val="00694146"/>
    <w:rsid w:val="00695E29"/>
    <w:rsid w:val="006C2207"/>
    <w:rsid w:val="006C508A"/>
    <w:rsid w:val="006D6BC8"/>
    <w:rsid w:val="006F2C06"/>
    <w:rsid w:val="00700D5F"/>
    <w:rsid w:val="007029B7"/>
    <w:rsid w:val="00705D05"/>
    <w:rsid w:val="00710051"/>
    <w:rsid w:val="00710FFC"/>
    <w:rsid w:val="0073572D"/>
    <w:rsid w:val="00740461"/>
    <w:rsid w:val="00747D55"/>
    <w:rsid w:val="0075163D"/>
    <w:rsid w:val="00754120"/>
    <w:rsid w:val="00755BDE"/>
    <w:rsid w:val="00761530"/>
    <w:rsid w:val="00762958"/>
    <w:rsid w:val="00763E74"/>
    <w:rsid w:val="00764340"/>
    <w:rsid w:val="0077360C"/>
    <w:rsid w:val="00774DB7"/>
    <w:rsid w:val="00777D2C"/>
    <w:rsid w:val="00783C89"/>
    <w:rsid w:val="00784B90"/>
    <w:rsid w:val="00785CBC"/>
    <w:rsid w:val="00785E90"/>
    <w:rsid w:val="007912EE"/>
    <w:rsid w:val="007912F0"/>
    <w:rsid w:val="007A0ECF"/>
    <w:rsid w:val="007B5BC3"/>
    <w:rsid w:val="007B7D8A"/>
    <w:rsid w:val="007C155B"/>
    <w:rsid w:val="007C21DF"/>
    <w:rsid w:val="007E30B6"/>
    <w:rsid w:val="007F03E4"/>
    <w:rsid w:val="00814BF4"/>
    <w:rsid w:val="0082609A"/>
    <w:rsid w:val="00831CDD"/>
    <w:rsid w:val="00844884"/>
    <w:rsid w:val="0085482C"/>
    <w:rsid w:val="00854A59"/>
    <w:rsid w:val="0086260B"/>
    <w:rsid w:val="00881FDD"/>
    <w:rsid w:val="008A51EF"/>
    <w:rsid w:val="008A7002"/>
    <w:rsid w:val="008C7C2A"/>
    <w:rsid w:val="008D085B"/>
    <w:rsid w:val="008D5812"/>
    <w:rsid w:val="008E78AE"/>
    <w:rsid w:val="008F3904"/>
    <w:rsid w:val="008F3F0C"/>
    <w:rsid w:val="008F4950"/>
    <w:rsid w:val="00901372"/>
    <w:rsid w:val="009057F5"/>
    <w:rsid w:val="009067BC"/>
    <w:rsid w:val="0094409C"/>
    <w:rsid w:val="0095724E"/>
    <w:rsid w:val="00960DE7"/>
    <w:rsid w:val="00960E3E"/>
    <w:rsid w:val="00973F1D"/>
    <w:rsid w:val="00986F21"/>
    <w:rsid w:val="00996999"/>
    <w:rsid w:val="009B3F76"/>
    <w:rsid w:val="009B7248"/>
    <w:rsid w:val="009C3709"/>
    <w:rsid w:val="009D604E"/>
    <w:rsid w:val="009E2FF6"/>
    <w:rsid w:val="00A053E4"/>
    <w:rsid w:val="00A27468"/>
    <w:rsid w:val="00A31BB7"/>
    <w:rsid w:val="00A465CF"/>
    <w:rsid w:val="00A533D2"/>
    <w:rsid w:val="00A62EB3"/>
    <w:rsid w:val="00A65474"/>
    <w:rsid w:val="00A72F2C"/>
    <w:rsid w:val="00A73690"/>
    <w:rsid w:val="00A75AE9"/>
    <w:rsid w:val="00A84882"/>
    <w:rsid w:val="00A86AF2"/>
    <w:rsid w:val="00A916B4"/>
    <w:rsid w:val="00A93A84"/>
    <w:rsid w:val="00AD5408"/>
    <w:rsid w:val="00AD7EEF"/>
    <w:rsid w:val="00AE5462"/>
    <w:rsid w:val="00AF4097"/>
    <w:rsid w:val="00B136C4"/>
    <w:rsid w:val="00B178AE"/>
    <w:rsid w:val="00B3758F"/>
    <w:rsid w:val="00B43205"/>
    <w:rsid w:val="00B646B4"/>
    <w:rsid w:val="00B64AFF"/>
    <w:rsid w:val="00B74AAD"/>
    <w:rsid w:val="00B92411"/>
    <w:rsid w:val="00B9457D"/>
    <w:rsid w:val="00B96CBA"/>
    <w:rsid w:val="00BA0C1D"/>
    <w:rsid w:val="00BB1DAD"/>
    <w:rsid w:val="00BB1FB9"/>
    <w:rsid w:val="00BC4B32"/>
    <w:rsid w:val="00BD0142"/>
    <w:rsid w:val="00BD4127"/>
    <w:rsid w:val="00BF423F"/>
    <w:rsid w:val="00C00B88"/>
    <w:rsid w:val="00C031E8"/>
    <w:rsid w:val="00C03D5D"/>
    <w:rsid w:val="00C0787B"/>
    <w:rsid w:val="00C34224"/>
    <w:rsid w:val="00C6079E"/>
    <w:rsid w:val="00C8778A"/>
    <w:rsid w:val="00C935FF"/>
    <w:rsid w:val="00C97C6A"/>
    <w:rsid w:val="00CA773D"/>
    <w:rsid w:val="00CB6EC9"/>
    <w:rsid w:val="00CC6F04"/>
    <w:rsid w:val="00CE0534"/>
    <w:rsid w:val="00CE45C4"/>
    <w:rsid w:val="00CF7B60"/>
    <w:rsid w:val="00D03435"/>
    <w:rsid w:val="00D040C6"/>
    <w:rsid w:val="00D11F33"/>
    <w:rsid w:val="00D1760F"/>
    <w:rsid w:val="00D21AC9"/>
    <w:rsid w:val="00D24347"/>
    <w:rsid w:val="00D37FBD"/>
    <w:rsid w:val="00D45404"/>
    <w:rsid w:val="00D47C00"/>
    <w:rsid w:val="00D5765E"/>
    <w:rsid w:val="00D60837"/>
    <w:rsid w:val="00D66AB5"/>
    <w:rsid w:val="00D66D00"/>
    <w:rsid w:val="00D66D43"/>
    <w:rsid w:val="00D74F86"/>
    <w:rsid w:val="00D772B9"/>
    <w:rsid w:val="00D84AA7"/>
    <w:rsid w:val="00D876ED"/>
    <w:rsid w:val="00DB1C0E"/>
    <w:rsid w:val="00DB1D1F"/>
    <w:rsid w:val="00DB5743"/>
    <w:rsid w:val="00DC247E"/>
    <w:rsid w:val="00DD774B"/>
    <w:rsid w:val="00DF0ECE"/>
    <w:rsid w:val="00E109C9"/>
    <w:rsid w:val="00E1192D"/>
    <w:rsid w:val="00E33842"/>
    <w:rsid w:val="00E35A9A"/>
    <w:rsid w:val="00E37A92"/>
    <w:rsid w:val="00E41A8D"/>
    <w:rsid w:val="00E61248"/>
    <w:rsid w:val="00E62A05"/>
    <w:rsid w:val="00E73E38"/>
    <w:rsid w:val="00E854E2"/>
    <w:rsid w:val="00EA2D2E"/>
    <w:rsid w:val="00ED2607"/>
    <w:rsid w:val="00EE545F"/>
    <w:rsid w:val="00F24C70"/>
    <w:rsid w:val="00F27EE5"/>
    <w:rsid w:val="00F31AD4"/>
    <w:rsid w:val="00F4125B"/>
    <w:rsid w:val="00F50354"/>
    <w:rsid w:val="00F53309"/>
    <w:rsid w:val="00F72D90"/>
    <w:rsid w:val="00F8648B"/>
    <w:rsid w:val="00F96E3B"/>
    <w:rsid w:val="00FC072F"/>
    <w:rsid w:val="00FD1783"/>
    <w:rsid w:val="00FD78A0"/>
    <w:rsid w:val="00FE2590"/>
    <w:rsid w:val="00FE3A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rsid w:val="00FE2590"/>
    <w:rPr>
      <w:sz w:val="20"/>
      <w:szCs w:val="20"/>
    </w:rPr>
  </w:style>
  <w:style w:type="character" w:customStyle="1" w:styleId="TekstkomentarzaZnak">
    <w:name w:val="Tekst komentarza Znak"/>
    <w:basedOn w:val="Domylnaczcionkaakapitu"/>
    <w:link w:val="Tekstkomentarza"/>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FADC1-7022-454C-9DDD-B2F28AFC4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12645</Words>
  <Characters>75874</Characters>
  <Application>Microsoft Office Word</Application>
  <DocSecurity>0</DocSecurity>
  <Lines>632</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karolina.poczykowska</cp:lastModifiedBy>
  <cp:revision>2</cp:revision>
  <cp:lastPrinted>2016-09-13T10:07:00Z</cp:lastPrinted>
  <dcterms:created xsi:type="dcterms:W3CDTF">2016-11-21T12:36:00Z</dcterms:created>
  <dcterms:modified xsi:type="dcterms:W3CDTF">2016-11-21T12:36:00Z</dcterms:modified>
</cp:coreProperties>
</file>