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2730" w14:textId="64258AAD" w:rsidR="00901F6C" w:rsidRPr="00847600" w:rsidRDefault="00901F6C" w:rsidP="00B47A3E">
      <w:pPr>
        <w:pStyle w:val="Nagwek2"/>
        <w:numPr>
          <w:ilvl w:val="3"/>
          <w:numId w:val="1"/>
        </w:numPr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847600">
        <w:rPr>
          <w:rFonts w:asciiTheme="majorHAnsi" w:hAnsiTheme="majorHAnsi"/>
          <w:sz w:val="20"/>
          <w:szCs w:val="20"/>
        </w:rPr>
        <w:t xml:space="preserve">Załącznik nr </w:t>
      </w:r>
      <w:r w:rsidR="00CA50BF" w:rsidRPr="00847600">
        <w:rPr>
          <w:rFonts w:asciiTheme="majorHAnsi" w:hAnsiTheme="majorHAnsi"/>
          <w:i w:val="0"/>
          <w:iCs w:val="0"/>
          <w:sz w:val="20"/>
          <w:szCs w:val="20"/>
        </w:rPr>
        <w:t>3</w:t>
      </w:r>
    </w:p>
    <w:p w14:paraId="372C1B9A" w14:textId="77777777" w:rsidR="00901F6C" w:rsidRPr="00847600" w:rsidRDefault="00901F6C" w:rsidP="00881CE9">
      <w:pPr>
        <w:jc w:val="both"/>
        <w:rPr>
          <w:rFonts w:asciiTheme="majorHAnsi" w:hAnsiTheme="majorHAnsi"/>
          <w:sz w:val="20"/>
          <w:szCs w:val="20"/>
        </w:rPr>
      </w:pPr>
    </w:p>
    <w:p w14:paraId="322BC182" w14:textId="77777777" w:rsidR="00901F6C" w:rsidRPr="00847600" w:rsidRDefault="00BC79FE" w:rsidP="00881CE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0BA57CD6" wp14:editId="66B2E42C">
            <wp:extent cx="6088380" cy="490820"/>
            <wp:effectExtent l="0" t="0" r="0" b="5080"/>
            <wp:docPr id="2" name="Obraz 2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49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>Miejscowość i  data</w:t>
      </w:r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>Tytuł 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804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92165B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2320D5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Czy projekt jest 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a) ustalenie wymagane w art. 4 ust. 4 dyrektywy OOŚ (w formie określanej mianem „decyzji dotyczącej preselekcji” lub „decyzji screeningowej”);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9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2320D5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46D70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226AE451" w14:textId="77777777" w:rsidR="00AA0592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</w:rPr>
        <w:t xml:space="preserve"> j</w:t>
      </w:r>
      <w:r w:rsidR="00875BCC" w:rsidRPr="00847600">
        <w:rPr>
          <w:rFonts w:asciiTheme="majorHAnsi" w:hAnsiTheme="majorHAnsi"/>
          <w:sz w:val="20"/>
          <w:szCs w:val="20"/>
        </w:rPr>
        <w:t>eżeli projekt ma charakter nieinfrastrukturalny (np.</w:t>
      </w:r>
      <w:r w:rsidR="00C1208E" w:rsidRPr="00847600">
        <w:rPr>
          <w:rFonts w:asciiTheme="majorHAnsi" w:hAnsiTheme="majorHAnsi"/>
          <w:sz w:val="20"/>
          <w:szCs w:val="20"/>
        </w:rPr>
        <w:t> </w:t>
      </w:r>
      <w:r w:rsidR="00875BCC" w:rsidRPr="00847600">
        <w:rPr>
          <w:rFonts w:asciiTheme="majorHAnsi" w:hAnsiTheme="majorHAnsi"/>
          <w:sz w:val="20"/>
          <w:szCs w:val="20"/>
        </w:rPr>
        <w:t>wiąże się z zakupem taboru)</w:t>
      </w:r>
      <w:r w:rsidR="00AA0592" w:rsidRPr="00847600">
        <w:rPr>
          <w:rFonts w:asciiTheme="majorHAnsi" w:hAnsiTheme="majorHAnsi"/>
          <w:sz w:val="20"/>
          <w:szCs w:val="20"/>
        </w:rPr>
        <w:t>.</w:t>
      </w:r>
    </w:p>
    <w:p w14:paraId="79C5AE92" w14:textId="77777777" w:rsidR="00146E18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1A6769D0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  <w:u w:val="single"/>
        </w:rPr>
        <w:t xml:space="preserve">, </w:t>
      </w:r>
      <w:r w:rsidRPr="00847600">
        <w:rPr>
          <w:rFonts w:asciiTheme="majorHAnsi" w:hAnsiTheme="majorHAnsi"/>
          <w:sz w:val="20"/>
          <w:szCs w:val="20"/>
          <w:u w:val="single"/>
        </w:rPr>
        <w:t>j</w:t>
      </w:r>
      <w:r w:rsidR="006D6E9D" w:rsidRPr="00847600">
        <w:rPr>
          <w:rFonts w:asciiTheme="majorHAnsi" w:hAnsiTheme="majorHAnsi"/>
          <w:sz w:val="20"/>
          <w:szCs w:val="20"/>
          <w:u w:val="single"/>
        </w:rPr>
        <w:t xml:space="preserve">eżeli projekt ma charakter nieinfrastrukturalny </w:t>
      </w:r>
      <w:r w:rsidRPr="00847600">
        <w:rPr>
          <w:rFonts w:asciiTheme="majorHAnsi" w:hAnsiTheme="majorHAnsi"/>
          <w:sz w:val="20"/>
          <w:szCs w:val="20"/>
          <w:u w:val="single"/>
        </w:rPr>
        <w:t xml:space="preserve">lub obejmuje: </w:t>
      </w:r>
    </w:p>
    <w:p w14:paraId="0C5322C3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termomodernizację budynków;</w:t>
      </w:r>
    </w:p>
    <w:p w14:paraId="6C695047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kolektory słoneczne, panele fotowoltaiczne, powietrzne pompy ciepła;</w:t>
      </w:r>
    </w:p>
    <w:p w14:paraId="1F39B1E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wszelkie prace konserwatorskie i restauratorskie prowadzone wewnątrz i na zewnątrz budynków;</w:t>
      </w:r>
    </w:p>
    <w:p w14:paraId="036A9302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prace związane z wymianą źródeł i systemów grzewczych w budynkach;</w:t>
      </w:r>
    </w:p>
    <w:p w14:paraId="2A966E0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przebudowę obiektów, mieszczącą się w obrysie zewnętrznym ścian parteru budynku (m.in. nadbudowa, przebudowa układu wewnętrznego pomieszczeń itp.);</w:t>
      </w:r>
    </w:p>
    <w:p w14:paraId="68079BCB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energooszczędne oświetlenia ulic i dróg.</w:t>
      </w:r>
    </w:p>
    <w:p w14:paraId="06F09CC2" w14:textId="77777777" w:rsidR="00683B52" w:rsidRPr="00847600" w:rsidRDefault="006F6CB1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6D6E9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881CE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lastRenderedPageBreak/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lastRenderedPageBreak/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156D63">
        <w:rPr>
          <w:rFonts w:asciiTheme="majorHAnsi" w:hAnsiTheme="majorHAnsi"/>
          <w:b/>
          <w:sz w:val="20"/>
          <w:szCs w:val="20"/>
        </w:rPr>
      </w:r>
      <w:r w:rsidR="00156D63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6A981393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10"/>
      <w:footerReference w:type="even" r:id="rId11"/>
      <w:footerReference w:type="default" r:id="rId12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E1483" w14:textId="77777777" w:rsidR="00156D63" w:rsidRDefault="00156D63">
      <w:r>
        <w:separator/>
      </w:r>
    </w:p>
  </w:endnote>
  <w:endnote w:type="continuationSeparator" w:id="0">
    <w:p w14:paraId="0F66C239" w14:textId="77777777" w:rsidR="00156D63" w:rsidRDefault="0015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93B2" w14:textId="284F46C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4DE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E7E15" w14:textId="77777777" w:rsidR="00156D63" w:rsidRDefault="00156D63">
      <w:r>
        <w:separator/>
      </w:r>
    </w:p>
  </w:footnote>
  <w:footnote w:type="continuationSeparator" w:id="0">
    <w:p w14:paraId="131CDFD2" w14:textId="77777777" w:rsidR="00156D63" w:rsidRDefault="00156D63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23F4" w14:textId="77777777" w:rsidR="008E7E54" w:rsidRPr="006D786A" w:rsidRDefault="008E7E54" w:rsidP="00732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85DE0"/>
    <w:multiLevelType w:val="hybridMultilevel"/>
    <w:tmpl w:val="C4A45182"/>
    <w:lvl w:ilvl="0" w:tplc="3E6AC1FE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0" w15:restartNumberingAfterBreak="0">
    <w:nsid w:val="27936F03"/>
    <w:multiLevelType w:val="hybridMultilevel"/>
    <w:tmpl w:val="08E8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67B2"/>
    <w:multiLevelType w:val="hybridMultilevel"/>
    <w:tmpl w:val="A8A2F4A8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27C9"/>
    <w:multiLevelType w:val="hybridMultilevel"/>
    <w:tmpl w:val="190A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8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044CF"/>
    <w:multiLevelType w:val="hybridMultilevel"/>
    <w:tmpl w:val="8160D6E2"/>
    <w:lvl w:ilvl="0" w:tplc="461031B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27"/>
  </w:num>
  <w:num w:numId="11">
    <w:abstractNumId w:val="14"/>
  </w:num>
  <w:num w:numId="12">
    <w:abstractNumId w:val="14"/>
    <w:lvlOverride w:ilvl="0">
      <w:startOverride w:val="4"/>
    </w:lvlOverride>
  </w:num>
  <w:num w:numId="13">
    <w:abstractNumId w:val="14"/>
    <w:lvlOverride w:ilvl="0">
      <w:startOverride w:val="11"/>
    </w:lvlOverride>
  </w:num>
  <w:num w:numId="14">
    <w:abstractNumId w:val="14"/>
    <w:lvlOverride w:ilvl="0">
      <w:startOverride w:val="11"/>
    </w:lvlOverride>
  </w:num>
  <w:num w:numId="15">
    <w:abstractNumId w:val="14"/>
    <w:lvlOverride w:ilvl="0">
      <w:startOverride w:val="18"/>
    </w:lvlOverride>
  </w:num>
  <w:num w:numId="16">
    <w:abstractNumId w:val="14"/>
    <w:lvlOverride w:ilvl="0">
      <w:startOverride w:val="28"/>
    </w:lvlOverride>
  </w:num>
  <w:num w:numId="17">
    <w:abstractNumId w:val="14"/>
    <w:lvlOverride w:ilvl="0">
      <w:startOverride w:val="4"/>
    </w:lvlOverride>
  </w:num>
  <w:num w:numId="18">
    <w:abstractNumId w:val="34"/>
  </w:num>
  <w:num w:numId="19">
    <w:abstractNumId w:val="5"/>
  </w:num>
  <w:num w:numId="20">
    <w:abstractNumId w:val="19"/>
  </w:num>
  <w:num w:numId="21">
    <w:abstractNumId w:val="35"/>
  </w:num>
  <w:num w:numId="22">
    <w:abstractNumId w:val="11"/>
  </w:num>
  <w:num w:numId="23">
    <w:abstractNumId w:val="7"/>
  </w:num>
  <w:num w:numId="24">
    <w:abstractNumId w:val="28"/>
  </w:num>
  <w:num w:numId="25">
    <w:abstractNumId w:val="31"/>
  </w:num>
  <w:num w:numId="26">
    <w:abstractNumId w:val="25"/>
  </w:num>
  <w:num w:numId="27">
    <w:abstractNumId w:val="8"/>
  </w:num>
  <w:num w:numId="28">
    <w:abstractNumId w:val="8"/>
    <w:lvlOverride w:ilvl="0">
      <w:startOverride w:val="4"/>
    </w:lvlOverride>
  </w:num>
  <w:num w:numId="29">
    <w:abstractNumId w:val="8"/>
    <w:lvlOverride w:ilvl="0">
      <w:startOverride w:val="4"/>
    </w:lvlOverride>
  </w:num>
  <w:num w:numId="30">
    <w:abstractNumId w:val="8"/>
  </w:num>
  <w:num w:numId="31">
    <w:abstractNumId w:val="8"/>
    <w:lvlOverride w:ilvl="0">
      <w:startOverride w:val="11"/>
    </w:lvlOverride>
  </w:num>
  <w:num w:numId="32">
    <w:abstractNumId w:val="8"/>
    <w:lvlOverride w:ilvl="0">
      <w:startOverride w:val="18"/>
    </w:lvlOverride>
  </w:num>
  <w:num w:numId="33">
    <w:abstractNumId w:val="8"/>
    <w:lvlOverride w:ilvl="0">
      <w:startOverride w:val="28"/>
    </w:lvlOverride>
  </w:num>
  <w:num w:numId="34">
    <w:abstractNumId w:val="13"/>
  </w:num>
  <w:num w:numId="35">
    <w:abstractNumId w:val="16"/>
  </w:num>
  <w:num w:numId="36">
    <w:abstractNumId w:val="30"/>
  </w:num>
  <w:num w:numId="37">
    <w:abstractNumId w:val="4"/>
  </w:num>
  <w:num w:numId="38">
    <w:abstractNumId w:val="29"/>
  </w:num>
  <w:num w:numId="39">
    <w:abstractNumId w:val="12"/>
  </w:num>
  <w:num w:numId="40">
    <w:abstractNumId w:val="32"/>
  </w:num>
  <w:num w:numId="41">
    <w:abstractNumId w:val="8"/>
    <w:lvlOverride w:ilvl="0">
      <w:startOverride w:val="11"/>
    </w:lvlOverride>
  </w:num>
  <w:num w:numId="42">
    <w:abstractNumId w:val="8"/>
    <w:lvlOverride w:ilvl="0">
      <w:startOverride w:val="11"/>
    </w:lvlOverride>
  </w:num>
  <w:num w:numId="43">
    <w:abstractNumId w:val="22"/>
  </w:num>
  <w:num w:numId="44">
    <w:abstractNumId w:val="33"/>
  </w:num>
  <w:num w:numId="45">
    <w:abstractNumId w:val="18"/>
  </w:num>
  <w:num w:numId="46">
    <w:abstractNumId w:val="6"/>
  </w:num>
  <w:num w:numId="47">
    <w:abstractNumId w:val="20"/>
  </w:num>
  <w:num w:numId="48">
    <w:abstractNumId w:val="15"/>
  </w:num>
  <w:num w:numId="49">
    <w:abstractNumId w:val="1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6D63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4DE9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72EB"/>
    <w:rsid w:val="00424157"/>
    <w:rsid w:val="00425E2B"/>
    <w:rsid w:val="00432B8A"/>
    <w:rsid w:val="00441460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E65E-E7B6-43AF-8A46-FD56E57B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1809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Admin</cp:lastModifiedBy>
  <cp:revision>2</cp:revision>
  <cp:lastPrinted>2017-02-22T09:17:00Z</cp:lastPrinted>
  <dcterms:created xsi:type="dcterms:W3CDTF">2017-03-07T07:54:00Z</dcterms:created>
  <dcterms:modified xsi:type="dcterms:W3CDTF">2017-03-07T07:54:00Z</dcterms:modified>
</cp:coreProperties>
</file>